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0F" w:rsidRDefault="00C2177D" w:rsidP="007035CB">
      <w:pPr>
        <w:pStyle w:val="Heading1"/>
        <w:spacing w:before="78"/>
        <w:ind w:left="1026"/>
        <w:jc w:val="center"/>
      </w:pPr>
      <w:r w:rsidRPr="007035CB">
        <w:rPr>
          <w:sz w:val="28"/>
          <w:szCs w:val="28"/>
        </w:rPr>
        <w:t xml:space="preserve">REGULAMIN </w:t>
      </w:r>
      <w:r w:rsidR="007035CB">
        <w:rPr>
          <w:sz w:val="28"/>
          <w:szCs w:val="28"/>
        </w:rPr>
        <w:br/>
      </w:r>
      <w:r w:rsidRPr="007035CB">
        <w:rPr>
          <w:sz w:val="28"/>
          <w:szCs w:val="28"/>
        </w:rPr>
        <w:t xml:space="preserve">KORZYSTANIA Z WYŻYWIENIA </w:t>
      </w:r>
      <w:r w:rsidR="00B57756">
        <w:rPr>
          <w:sz w:val="28"/>
          <w:szCs w:val="28"/>
        </w:rPr>
        <w:br/>
      </w:r>
      <w:r w:rsidRPr="007035CB">
        <w:rPr>
          <w:sz w:val="28"/>
          <w:szCs w:val="28"/>
        </w:rPr>
        <w:t>W PRZEDSZKOLU</w:t>
      </w:r>
      <w:r w:rsidR="000D3AC3">
        <w:t xml:space="preserve">   </w:t>
      </w:r>
      <w:r w:rsidR="00F37835">
        <w:rPr>
          <w:sz w:val="28"/>
        </w:rPr>
        <w:t xml:space="preserve">PUBLICZNYM NR 7 </w:t>
      </w:r>
      <w:r w:rsidR="007035CB">
        <w:rPr>
          <w:sz w:val="28"/>
        </w:rPr>
        <w:t xml:space="preserve"> (ZPO NR 5)</w:t>
      </w:r>
    </w:p>
    <w:p w:rsidR="00103F0F" w:rsidRDefault="000D3AC3" w:rsidP="000D3AC3">
      <w:pPr>
        <w:pStyle w:val="Tekstpodstawowy"/>
        <w:spacing w:before="0"/>
        <w:jc w:val="center"/>
        <w:rPr>
          <w:b/>
          <w:sz w:val="26"/>
        </w:rPr>
      </w:pPr>
      <w:r>
        <w:rPr>
          <w:b/>
          <w:sz w:val="26"/>
        </w:rPr>
        <w:t>w Skarżysku-Kamiennej</w:t>
      </w:r>
    </w:p>
    <w:p w:rsidR="001916FF" w:rsidRDefault="001916FF" w:rsidP="000D3AC3">
      <w:pPr>
        <w:pStyle w:val="Tekstpodstawowy"/>
        <w:spacing w:before="0"/>
        <w:jc w:val="center"/>
        <w:rPr>
          <w:b/>
          <w:sz w:val="26"/>
        </w:rPr>
      </w:pPr>
    </w:p>
    <w:p w:rsidR="001916FF" w:rsidRDefault="001916FF" w:rsidP="001916FF">
      <w:pPr>
        <w:pStyle w:val="Tekstpodstawowy"/>
        <w:spacing w:before="0"/>
        <w:rPr>
          <w:b/>
          <w:sz w:val="26"/>
        </w:rPr>
      </w:pPr>
    </w:p>
    <w:p w:rsidR="00103F0F" w:rsidRDefault="00C2177D">
      <w:pPr>
        <w:pStyle w:val="Tekstpodstawowy"/>
        <w:spacing w:before="217"/>
        <w:ind w:left="240"/>
      </w:pPr>
      <w:r>
        <w:t>Podstawa prawna:</w:t>
      </w:r>
    </w:p>
    <w:p w:rsidR="00103F0F" w:rsidRDefault="00C2177D">
      <w:pPr>
        <w:pStyle w:val="Akapitzlist"/>
        <w:numPr>
          <w:ilvl w:val="0"/>
          <w:numId w:val="10"/>
        </w:numPr>
        <w:tabs>
          <w:tab w:val="left" w:pos="959"/>
          <w:tab w:val="left" w:pos="960"/>
        </w:tabs>
        <w:ind w:right="142"/>
        <w:rPr>
          <w:sz w:val="24"/>
        </w:rPr>
      </w:pPr>
      <w:r>
        <w:rPr>
          <w:sz w:val="24"/>
        </w:rPr>
        <w:t>Art. 106 ustawa z dnia 14 grudnia 2016 r. Prawo oświatowe (Dz. U. z 2017 r. poz. 59 ze zm.)</w:t>
      </w:r>
    </w:p>
    <w:p w:rsidR="00103F0F" w:rsidRPr="001916FF" w:rsidRDefault="00C2177D" w:rsidP="001916FF">
      <w:pPr>
        <w:pStyle w:val="Akapitzlist"/>
        <w:numPr>
          <w:ilvl w:val="0"/>
          <w:numId w:val="10"/>
        </w:numPr>
        <w:tabs>
          <w:tab w:val="left" w:pos="959"/>
          <w:tab w:val="left" w:pos="960"/>
        </w:tabs>
        <w:ind w:right="134"/>
        <w:rPr>
          <w:sz w:val="24"/>
        </w:rPr>
      </w:pPr>
      <w:r>
        <w:rPr>
          <w:sz w:val="24"/>
        </w:rPr>
        <w:t>Rozporządzenie Ministra Zdrowia w sprawie środków spożywczych przeznaczonych do sprzedaży dzieciom z dnia 26 lipca 2016 r. (Dz. U. z 2016 r. poz.</w:t>
      </w:r>
      <w:r>
        <w:rPr>
          <w:spacing w:val="-2"/>
          <w:sz w:val="24"/>
        </w:rPr>
        <w:t xml:space="preserve"> </w:t>
      </w:r>
      <w:r>
        <w:rPr>
          <w:sz w:val="24"/>
        </w:rPr>
        <w:t>1154)</w:t>
      </w:r>
    </w:p>
    <w:p w:rsidR="001916FF" w:rsidRDefault="00C2177D" w:rsidP="001916FF">
      <w:pPr>
        <w:pStyle w:val="Tekstpodstawowy"/>
        <w:spacing w:before="219"/>
        <w:ind w:left="1558" w:right="1452"/>
        <w:jc w:val="center"/>
      </w:pPr>
      <w:r>
        <w:t>POSTANOWIENIA OGÓLNE</w:t>
      </w:r>
    </w:p>
    <w:p w:rsidR="00103F0F" w:rsidRDefault="00C2177D" w:rsidP="001916FF">
      <w:pPr>
        <w:pStyle w:val="Tekstpodstawowy"/>
        <w:ind w:left="1346" w:right="1509"/>
        <w:jc w:val="center"/>
      </w:pPr>
      <w:r>
        <w:t>§ 1</w:t>
      </w:r>
    </w:p>
    <w:p w:rsidR="00103F0F" w:rsidRDefault="00C2177D" w:rsidP="000D3AC3">
      <w:pPr>
        <w:pStyle w:val="Akapitzlist"/>
        <w:numPr>
          <w:ilvl w:val="0"/>
          <w:numId w:val="9"/>
        </w:numPr>
        <w:tabs>
          <w:tab w:val="left" w:pos="960"/>
        </w:tabs>
        <w:ind w:right="133"/>
        <w:jc w:val="both"/>
        <w:rPr>
          <w:sz w:val="24"/>
        </w:rPr>
      </w:pPr>
      <w:r>
        <w:rPr>
          <w:sz w:val="24"/>
        </w:rPr>
        <w:t>W przedszkolu funkcjonuje kuchnia przedszkolna w ramach prowadzonego żywienia dzieci.</w:t>
      </w:r>
    </w:p>
    <w:p w:rsidR="00103F0F" w:rsidRDefault="00C2177D" w:rsidP="000D3AC3">
      <w:pPr>
        <w:pStyle w:val="Akapitzlist"/>
        <w:numPr>
          <w:ilvl w:val="0"/>
          <w:numId w:val="9"/>
        </w:numPr>
        <w:tabs>
          <w:tab w:val="left" w:pos="960"/>
          <w:tab w:val="left" w:pos="2215"/>
          <w:tab w:val="left" w:pos="3522"/>
          <w:tab w:val="left" w:pos="3830"/>
          <w:tab w:val="left" w:pos="5190"/>
          <w:tab w:val="left" w:pos="6084"/>
          <w:tab w:val="left" w:pos="6939"/>
          <w:tab w:val="left" w:pos="8247"/>
          <w:tab w:val="left" w:pos="8514"/>
        </w:tabs>
        <w:ind w:right="136"/>
        <w:jc w:val="both"/>
        <w:rPr>
          <w:sz w:val="24"/>
        </w:rPr>
      </w:pPr>
      <w:r>
        <w:rPr>
          <w:sz w:val="24"/>
        </w:rPr>
        <w:t>Regulamin</w:t>
      </w:r>
      <w:r>
        <w:rPr>
          <w:sz w:val="24"/>
        </w:rPr>
        <w:tab/>
        <w:t>korzystania</w:t>
      </w:r>
      <w:r>
        <w:rPr>
          <w:sz w:val="24"/>
        </w:rPr>
        <w:tab/>
        <w:t>z</w:t>
      </w:r>
      <w:r>
        <w:rPr>
          <w:sz w:val="24"/>
        </w:rPr>
        <w:tab/>
        <w:t>wyżywienia</w:t>
      </w:r>
      <w:r>
        <w:rPr>
          <w:sz w:val="24"/>
        </w:rPr>
        <w:tab/>
        <w:t>określa</w:t>
      </w:r>
      <w:r>
        <w:rPr>
          <w:sz w:val="24"/>
        </w:rPr>
        <w:tab/>
        <w:t>zasady</w:t>
      </w:r>
      <w:r>
        <w:rPr>
          <w:sz w:val="24"/>
        </w:rPr>
        <w:tab/>
        <w:t>odpłatności</w:t>
      </w:r>
      <w:r>
        <w:rPr>
          <w:sz w:val="24"/>
        </w:rPr>
        <w:tab/>
        <w:t>i</w:t>
      </w:r>
      <w:r>
        <w:rPr>
          <w:sz w:val="24"/>
        </w:rPr>
        <w:tab/>
        <w:t>warunki korzystania przez dzieci z wydawanych</w:t>
      </w:r>
      <w:r>
        <w:rPr>
          <w:spacing w:val="7"/>
          <w:sz w:val="24"/>
        </w:rPr>
        <w:t xml:space="preserve"> </w:t>
      </w:r>
      <w:r>
        <w:rPr>
          <w:sz w:val="24"/>
        </w:rPr>
        <w:t>posiłków.</w:t>
      </w:r>
    </w:p>
    <w:p w:rsidR="001916FF" w:rsidRDefault="00C2177D" w:rsidP="001916FF">
      <w:pPr>
        <w:pStyle w:val="Akapitzlist"/>
        <w:numPr>
          <w:ilvl w:val="0"/>
          <w:numId w:val="9"/>
        </w:numPr>
        <w:tabs>
          <w:tab w:val="left" w:pos="960"/>
        </w:tabs>
        <w:ind w:right="133"/>
        <w:jc w:val="both"/>
        <w:rPr>
          <w:sz w:val="24"/>
        </w:rPr>
      </w:pPr>
      <w:r>
        <w:rPr>
          <w:sz w:val="24"/>
        </w:rPr>
        <w:t>Niniejszy Regulamin oraz wszelkie zmiany w nim wprowadzone</w:t>
      </w:r>
      <w:r w:rsidR="000D3AC3">
        <w:rPr>
          <w:sz w:val="24"/>
        </w:rPr>
        <w:t>,</w:t>
      </w:r>
      <w:r>
        <w:rPr>
          <w:sz w:val="24"/>
        </w:rPr>
        <w:t xml:space="preserve"> podane są do publicznej wiadomości w sposób przyjęty przez</w:t>
      </w:r>
      <w:r>
        <w:rPr>
          <w:spacing w:val="4"/>
          <w:sz w:val="24"/>
        </w:rPr>
        <w:t xml:space="preserve"> </w:t>
      </w:r>
      <w:r>
        <w:rPr>
          <w:sz w:val="24"/>
        </w:rPr>
        <w:t>przedszkole.</w:t>
      </w:r>
    </w:p>
    <w:p w:rsidR="001916FF" w:rsidRPr="001916FF" w:rsidRDefault="001916FF" w:rsidP="001916FF">
      <w:pPr>
        <w:pStyle w:val="Akapitzlist"/>
        <w:tabs>
          <w:tab w:val="left" w:pos="960"/>
        </w:tabs>
        <w:ind w:right="133" w:firstLine="0"/>
        <w:jc w:val="both"/>
        <w:rPr>
          <w:sz w:val="24"/>
        </w:rPr>
      </w:pPr>
    </w:p>
    <w:p w:rsidR="00103F0F" w:rsidRDefault="00ED4EF1">
      <w:pPr>
        <w:pStyle w:val="Tekstpodstawowy"/>
        <w:spacing w:before="217"/>
        <w:ind w:left="541"/>
      </w:pPr>
      <w:r>
        <w:t xml:space="preserve">     </w:t>
      </w:r>
      <w:r w:rsidR="00C2177D">
        <w:t>WARUNKI KORZYSTANIA Z WYŻYWIENIA W PLACÓWCE PRZEDSZKOLNEJ</w:t>
      </w:r>
    </w:p>
    <w:p w:rsidR="00103F0F" w:rsidRDefault="00C2177D">
      <w:pPr>
        <w:pStyle w:val="Tekstpodstawowy"/>
        <w:ind w:left="1346" w:right="1509"/>
        <w:jc w:val="center"/>
      </w:pPr>
      <w:r>
        <w:t>§ 2</w:t>
      </w:r>
    </w:p>
    <w:p w:rsidR="00103F0F" w:rsidRDefault="00C2177D">
      <w:pPr>
        <w:pStyle w:val="Akapitzlist"/>
        <w:numPr>
          <w:ilvl w:val="0"/>
          <w:numId w:val="8"/>
        </w:numPr>
        <w:tabs>
          <w:tab w:val="left" w:pos="960"/>
        </w:tabs>
        <w:rPr>
          <w:sz w:val="24"/>
        </w:rPr>
      </w:pPr>
      <w:r>
        <w:rPr>
          <w:sz w:val="24"/>
        </w:rPr>
        <w:t>Przedszkole zapewnia</w:t>
      </w:r>
      <w:r>
        <w:rPr>
          <w:spacing w:val="1"/>
          <w:sz w:val="24"/>
        </w:rPr>
        <w:t xml:space="preserve"> </w:t>
      </w:r>
      <w:r>
        <w:rPr>
          <w:sz w:val="24"/>
        </w:rPr>
        <w:t>wyżywienie.</w:t>
      </w:r>
    </w:p>
    <w:p w:rsidR="00103F0F" w:rsidRDefault="00C2177D">
      <w:pPr>
        <w:pStyle w:val="Akapitzlist"/>
        <w:numPr>
          <w:ilvl w:val="0"/>
          <w:numId w:val="8"/>
        </w:numPr>
        <w:tabs>
          <w:tab w:val="left" w:pos="960"/>
        </w:tabs>
        <w:rPr>
          <w:sz w:val="24"/>
        </w:rPr>
      </w:pPr>
      <w:r>
        <w:rPr>
          <w:sz w:val="24"/>
        </w:rPr>
        <w:t>Na posiłki wydawane przez kuchnię składają</w:t>
      </w:r>
      <w:r>
        <w:rPr>
          <w:spacing w:val="4"/>
          <w:sz w:val="24"/>
        </w:rPr>
        <w:t xml:space="preserve"> </w:t>
      </w:r>
      <w:r>
        <w:rPr>
          <w:sz w:val="24"/>
        </w:rPr>
        <w:t>się:</w:t>
      </w:r>
    </w:p>
    <w:p w:rsidR="00103F0F" w:rsidRDefault="00C2177D">
      <w:pPr>
        <w:pStyle w:val="Akapitzlist"/>
        <w:numPr>
          <w:ilvl w:val="1"/>
          <w:numId w:val="8"/>
        </w:numPr>
        <w:tabs>
          <w:tab w:val="left" w:pos="1308"/>
        </w:tabs>
        <w:rPr>
          <w:sz w:val="24"/>
        </w:rPr>
      </w:pPr>
      <w:r>
        <w:rPr>
          <w:sz w:val="24"/>
        </w:rPr>
        <w:t>śniadanie</w:t>
      </w:r>
    </w:p>
    <w:p w:rsidR="00103F0F" w:rsidRDefault="00C2177D">
      <w:pPr>
        <w:pStyle w:val="Akapitzlist"/>
        <w:numPr>
          <w:ilvl w:val="1"/>
          <w:numId w:val="8"/>
        </w:numPr>
        <w:tabs>
          <w:tab w:val="left" w:pos="1308"/>
        </w:tabs>
        <w:rPr>
          <w:sz w:val="24"/>
        </w:rPr>
      </w:pPr>
      <w:r>
        <w:rPr>
          <w:sz w:val="24"/>
        </w:rPr>
        <w:t>obiad</w:t>
      </w:r>
      <w:r w:rsidR="00B942A5">
        <w:rPr>
          <w:sz w:val="24"/>
        </w:rPr>
        <w:t xml:space="preserve"> ( zupa oraz drugie danie</w:t>
      </w:r>
      <w:r w:rsidR="000D3AC3">
        <w:rPr>
          <w:sz w:val="24"/>
        </w:rPr>
        <w:t xml:space="preserve"> </w:t>
      </w:r>
      <w:r w:rsidR="00B942A5">
        <w:rPr>
          <w:sz w:val="24"/>
        </w:rPr>
        <w:t>- podawane oddzielnie)</w:t>
      </w:r>
    </w:p>
    <w:p w:rsidR="00C2177D" w:rsidRDefault="00C2177D">
      <w:pPr>
        <w:pStyle w:val="Akapitzlist"/>
        <w:numPr>
          <w:ilvl w:val="1"/>
          <w:numId w:val="8"/>
        </w:numPr>
        <w:tabs>
          <w:tab w:val="left" w:pos="1308"/>
        </w:tabs>
        <w:rPr>
          <w:sz w:val="24"/>
        </w:rPr>
      </w:pPr>
      <w:r>
        <w:rPr>
          <w:sz w:val="24"/>
        </w:rPr>
        <w:t>podwieczorek</w:t>
      </w:r>
    </w:p>
    <w:p w:rsidR="00103F0F" w:rsidRDefault="00C2177D">
      <w:pPr>
        <w:pStyle w:val="Akapitzlist"/>
        <w:numPr>
          <w:ilvl w:val="0"/>
          <w:numId w:val="8"/>
        </w:numPr>
        <w:tabs>
          <w:tab w:val="left" w:pos="960"/>
        </w:tabs>
        <w:ind w:right="133"/>
        <w:rPr>
          <w:sz w:val="24"/>
        </w:rPr>
      </w:pPr>
      <w:r>
        <w:rPr>
          <w:sz w:val="24"/>
        </w:rPr>
        <w:t>Kuchnia przedszkolna przygotowuje posiłki zgodnie z obowiązującymi normami żywieniowymi dla dzieci w wieku</w:t>
      </w:r>
      <w:r>
        <w:rPr>
          <w:spacing w:val="4"/>
          <w:sz w:val="24"/>
        </w:rPr>
        <w:t xml:space="preserve"> </w:t>
      </w:r>
      <w:r>
        <w:rPr>
          <w:sz w:val="24"/>
        </w:rPr>
        <w:t>przedszkolnym.</w:t>
      </w:r>
    </w:p>
    <w:p w:rsidR="00103F0F" w:rsidRDefault="00C2177D">
      <w:pPr>
        <w:pStyle w:val="Akapitzlist"/>
        <w:numPr>
          <w:ilvl w:val="0"/>
          <w:numId w:val="8"/>
        </w:numPr>
        <w:tabs>
          <w:tab w:val="left" w:pos="960"/>
        </w:tabs>
        <w:ind w:right="135"/>
        <w:rPr>
          <w:sz w:val="24"/>
        </w:rPr>
      </w:pPr>
      <w:r>
        <w:rPr>
          <w:sz w:val="24"/>
        </w:rPr>
        <w:t>Jadłospisy oparte są na zasadach racjonalnego żywienia i opracowywane w systemie dekadowym. Ich treść ustala intendent, a zatwierdza dyrektor</w:t>
      </w:r>
      <w:r>
        <w:rPr>
          <w:spacing w:val="2"/>
          <w:sz w:val="24"/>
        </w:rPr>
        <w:t xml:space="preserve"> </w:t>
      </w:r>
      <w:r>
        <w:rPr>
          <w:sz w:val="24"/>
        </w:rPr>
        <w:t>przedszkola.</w:t>
      </w:r>
    </w:p>
    <w:p w:rsidR="00103F0F" w:rsidRDefault="00C2177D">
      <w:pPr>
        <w:pStyle w:val="Akapitzlist"/>
        <w:numPr>
          <w:ilvl w:val="0"/>
          <w:numId w:val="8"/>
        </w:numPr>
        <w:tabs>
          <w:tab w:val="left" w:pos="960"/>
        </w:tabs>
        <w:rPr>
          <w:sz w:val="24"/>
        </w:rPr>
      </w:pPr>
      <w:r>
        <w:rPr>
          <w:sz w:val="24"/>
        </w:rPr>
        <w:t>Informacja o aktualnym jadłospisie wywieszana jest na tablicy ogłoszeń dla</w:t>
      </w:r>
      <w:r>
        <w:rPr>
          <w:spacing w:val="-18"/>
          <w:sz w:val="24"/>
        </w:rPr>
        <w:t xml:space="preserve"> </w:t>
      </w:r>
      <w:r>
        <w:rPr>
          <w:sz w:val="24"/>
        </w:rPr>
        <w:t>rodziców.</w:t>
      </w:r>
    </w:p>
    <w:p w:rsidR="00103F0F" w:rsidRDefault="00C2177D">
      <w:pPr>
        <w:pStyle w:val="Akapitzlist"/>
        <w:numPr>
          <w:ilvl w:val="0"/>
          <w:numId w:val="8"/>
        </w:numPr>
        <w:tabs>
          <w:tab w:val="left" w:pos="960"/>
        </w:tabs>
        <w:ind w:right="132"/>
        <w:rPr>
          <w:sz w:val="24"/>
        </w:rPr>
      </w:pPr>
      <w:r>
        <w:rPr>
          <w:sz w:val="24"/>
        </w:rPr>
        <w:t>W uzasadnionych przypadkach dyrektor zastrzega sobie prawo do zmiany jadłospisu w danym dniu.</w:t>
      </w:r>
    </w:p>
    <w:p w:rsidR="00103F0F" w:rsidRDefault="00C2177D">
      <w:pPr>
        <w:pStyle w:val="Akapitzlist"/>
        <w:numPr>
          <w:ilvl w:val="0"/>
          <w:numId w:val="8"/>
        </w:numPr>
        <w:tabs>
          <w:tab w:val="left" w:pos="960"/>
        </w:tabs>
        <w:rPr>
          <w:sz w:val="24"/>
        </w:rPr>
      </w:pPr>
      <w:r>
        <w:rPr>
          <w:sz w:val="24"/>
        </w:rPr>
        <w:t>W przedszkolu dzieci spożywają posiłki w salach</w:t>
      </w:r>
      <w:r>
        <w:rPr>
          <w:spacing w:val="2"/>
          <w:sz w:val="24"/>
        </w:rPr>
        <w:t xml:space="preserve"> </w:t>
      </w:r>
      <w:r>
        <w:rPr>
          <w:sz w:val="24"/>
        </w:rPr>
        <w:t>zajęć</w:t>
      </w:r>
    </w:p>
    <w:p w:rsidR="00103F0F" w:rsidRDefault="00C2177D">
      <w:pPr>
        <w:pStyle w:val="Akapitzlist"/>
        <w:numPr>
          <w:ilvl w:val="1"/>
          <w:numId w:val="8"/>
        </w:numPr>
        <w:tabs>
          <w:tab w:val="left" w:pos="1196"/>
        </w:tabs>
        <w:ind w:left="1195" w:hanging="247"/>
        <w:rPr>
          <w:sz w:val="24"/>
        </w:rPr>
      </w:pPr>
      <w:r>
        <w:rPr>
          <w:sz w:val="24"/>
        </w:rPr>
        <w:t>Śniadanie: 8.30</w:t>
      </w:r>
    </w:p>
    <w:p w:rsidR="00103F0F" w:rsidRDefault="00C2177D">
      <w:pPr>
        <w:pStyle w:val="Akapitzlist"/>
        <w:numPr>
          <w:ilvl w:val="1"/>
          <w:numId w:val="8"/>
        </w:numPr>
        <w:tabs>
          <w:tab w:val="left" w:pos="1208"/>
        </w:tabs>
        <w:ind w:left="1207" w:hanging="259"/>
        <w:rPr>
          <w:sz w:val="24"/>
        </w:rPr>
      </w:pPr>
      <w:r>
        <w:rPr>
          <w:sz w:val="24"/>
        </w:rPr>
        <w:t>Obiad</w:t>
      </w:r>
      <w:r w:rsidR="004C7789">
        <w:rPr>
          <w:sz w:val="24"/>
        </w:rPr>
        <w:t>-zupa</w:t>
      </w:r>
      <w:r>
        <w:rPr>
          <w:sz w:val="24"/>
        </w:rPr>
        <w:t xml:space="preserve"> :</w:t>
      </w:r>
      <w:r>
        <w:rPr>
          <w:spacing w:val="1"/>
          <w:sz w:val="24"/>
        </w:rPr>
        <w:t xml:space="preserve"> </w:t>
      </w:r>
      <w:r>
        <w:rPr>
          <w:sz w:val="24"/>
        </w:rPr>
        <w:t>11:00</w:t>
      </w:r>
    </w:p>
    <w:p w:rsidR="004C7789" w:rsidRDefault="00B942A5">
      <w:pPr>
        <w:pStyle w:val="Akapitzlist"/>
        <w:numPr>
          <w:ilvl w:val="1"/>
          <w:numId w:val="8"/>
        </w:numPr>
        <w:tabs>
          <w:tab w:val="left" w:pos="1208"/>
        </w:tabs>
        <w:ind w:left="1207" w:hanging="259"/>
        <w:rPr>
          <w:sz w:val="24"/>
        </w:rPr>
      </w:pPr>
      <w:r>
        <w:rPr>
          <w:sz w:val="24"/>
        </w:rPr>
        <w:t xml:space="preserve">Obiad- </w:t>
      </w:r>
      <w:proofErr w:type="spellStart"/>
      <w:r w:rsidR="004C7789">
        <w:rPr>
          <w:sz w:val="24"/>
        </w:rPr>
        <w:t>II-ie</w:t>
      </w:r>
      <w:proofErr w:type="spellEnd"/>
      <w:r w:rsidR="004C7789">
        <w:rPr>
          <w:sz w:val="24"/>
        </w:rPr>
        <w:t xml:space="preserve"> danie:12.30</w:t>
      </w:r>
    </w:p>
    <w:p w:rsidR="00103F0F" w:rsidRDefault="00103F0F">
      <w:pPr>
        <w:rPr>
          <w:sz w:val="24"/>
        </w:rPr>
        <w:sectPr w:rsidR="00103F0F">
          <w:type w:val="continuous"/>
          <w:pgSz w:w="11900" w:h="16840"/>
          <w:pgMar w:top="1460" w:right="1280" w:bottom="280" w:left="1180" w:header="708" w:footer="708" w:gutter="0"/>
          <w:cols w:space="708"/>
        </w:sectPr>
      </w:pPr>
    </w:p>
    <w:p w:rsidR="007A3923" w:rsidRDefault="00C2177D" w:rsidP="007A3923">
      <w:pPr>
        <w:pStyle w:val="Akapitzlist"/>
        <w:numPr>
          <w:ilvl w:val="1"/>
          <w:numId w:val="8"/>
        </w:numPr>
        <w:tabs>
          <w:tab w:val="left" w:pos="1196"/>
        </w:tabs>
        <w:spacing w:before="78"/>
        <w:ind w:left="1195" w:hanging="247"/>
        <w:rPr>
          <w:sz w:val="24"/>
        </w:rPr>
      </w:pPr>
      <w:r>
        <w:rPr>
          <w:sz w:val="24"/>
        </w:rPr>
        <w:lastRenderedPageBreak/>
        <w:t xml:space="preserve">Podwieczorek: </w:t>
      </w:r>
      <w:r w:rsidR="004C7789">
        <w:rPr>
          <w:sz w:val="24"/>
        </w:rPr>
        <w:t>14.00</w:t>
      </w:r>
    </w:p>
    <w:p w:rsidR="001916FF" w:rsidRPr="001916FF" w:rsidRDefault="001916FF" w:rsidP="001916FF">
      <w:pPr>
        <w:tabs>
          <w:tab w:val="left" w:pos="1196"/>
        </w:tabs>
        <w:spacing w:before="78"/>
        <w:rPr>
          <w:sz w:val="24"/>
        </w:rPr>
      </w:pPr>
    </w:p>
    <w:p w:rsidR="00103F0F" w:rsidRPr="00C2177D" w:rsidRDefault="007A3923" w:rsidP="00C2177D">
      <w:pPr>
        <w:pStyle w:val="Akapitzlist"/>
        <w:numPr>
          <w:ilvl w:val="0"/>
          <w:numId w:val="8"/>
        </w:numPr>
        <w:tabs>
          <w:tab w:val="left" w:pos="960"/>
        </w:tabs>
        <w:spacing w:before="0"/>
        <w:ind w:right="137"/>
        <w:jc w:val="both"/>
        <w:rPr>
          <w:sz w:val="26"/>
        </w:rPr>
      </w:pPr>
      <w:r>
        <w:rPr>
          <w:sz w:val="24"/>
        </w:rPr>
        <w:t xml:space="preserve">Z posiłków dzieci </w:t>
      </w:r>
      <w:r w:rsidR="00C2177D">
        <w:rPr>
          <w:sz w:val="24"/>
        </w:rPr>
        <w:t xml:space="preserve"> mogą korzystać wyłącznie w placówce. </w:t>
      </w:r>
    </w:p>
    <w:p w:rsidR="00103F0F" w:rsidRDefault="00C2177D">
      <w:pPr>
        <w:pStyle w:val="Tekstpodstawowy"/>
        <w:spacing w:before="217"/>
        <w:ind w:left="1558" w:right="1449"/>
        <w:jc w:val="center"/>
      </w:pPr>
      <w:r>
        <w:t>UPRAWNIENIA DO KORZYSTANIA Z WYŻYWIENIA</w:t>
      </w:r>
    </w:p>
    <w:p w:rsidR="00103F0F" w:rsidRDefault="00C2177D">
      <w:pPr>
        <w:pStyle w:val="Tekstpodstawowy"/>
        <w:ind w:left="1346" w:right="1509"/>
        <w:jc w:val="center"/>
      </w:pPr>
      <w:r>
        <w:t>§ 3</w:t>
      </w:r>
    </w:p>
    <w:p w:rsidR="00103F0F" w:rsidRPr="001916FF" w:rsidRDefault="00C2177D" w:rsidP="001916FF">
      <w:pPr>
        <w:pStyle w:val="Akapitzlist"/>
        <w:numPr>
          <w:ilvl w:val="0"/>
          <w:numId w:val="7"/>
        </w:numPr>
        <w:tabs>
          <w:tab w:val="left" w:pos="1026"/>
        </w:tabs>
        <w:rPr>
          <w:sz w:val="24"/>
        </w:rPr>
      </w:pPr>
      <w:r>
        <w:rPr>
          <w:sz w:val="24"/>
        </w:rPr>
        <w:t>Do korzystania z posiłków w przedszkolu uprawnieni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 w:rsidR="007A3923">
        <w:rPr>
          <w:sz w:val="24"/>
        </w:rPr>
        <w:t xml:space="preserve"> jedynie dzieci, uczęszczające do przedszkola.</w:t>
      </w:r>
    </w:p>
    <w:p w:rsidR="00103F0F" w:rsidRDefault="00C2177D">
      <w:pPr>
        <w:pStyle w:val="Tekstpodstawowy"/>
        <w:spacing w:before="217"/>
        <w:ind w:left="1558" w:right="1450"/>
        <w:jc w:val="center"/>
      </w:pPr>
      <w:r>
        <w:t>USTALENIE WYSOKOŚCI OPŁAT</w:t>
      </w:r>
    </w:p>
    <w:p w:rsidR="00103F0F" w:rsidRDefault="00C2177D">
      <w:pPr>
        <w:pStyle w:val="Tekstpodstawowy"/>
        <w:ind w:left="1346" w:right="1509"/>
        <w:jc w:val="center"/>
      </w:pPr>
      <w:r>
        <w:t>§ 4</w:t>
      </w:r>
    </w:p>
    <w:p w:rsidR="00103F0F" w:rsidRDefault="00C2177D">
      <w:pPr>
        <w:pStyle w:val="Akapitzlist"/>
        <w:numPr>
          <w:ilvl w:val="0"/>
          <w:numId w:val="6"/>
        </w:numPr>
        <w:tabs>
          <w:tab w:val="left" w:pos="960"/>
        </w:tabs>
        <w:rPr>
          <w:sz w:val="24"/>
        </w:rPr>
      </w:pPr>
      <w:r>
        <w:rPr>
          <w:sz w:val="24"/>
        </w:rPr>
        <w:t>Korzystanie z posiłków jest</w:t>
      </w:r>
      <w:r>
        <w:rPr>
          <w:spacing w:val="-2"/>
          <w:sz w:val="24"/>
        </w:rPr>
        <w:t xml:space="preserve"> </w:t>
      </w:r>
      <w:r>
        <w:rPr>
          <w:sz w:val="24"/>
        </w:rPr>
        <w:t>odpłatne.</w:t>
      </w:r>
    </w:p>
    <w:p w:rsidR="00103F0F" w:rsidRDefault="00C2177D">
      <w:pPr>
        <w:pStyle w:val="Akapitzlist"/>
        <w:numPr>
          <w:ilvl w:val="0"/>
          <w:numId w:val="6"/>
        </w:numPr>
        <w:tabs>
          <w:tab w:val="left" w:pos="960"/>
        </w:tabs>
        <w:rPr>
          <w:sz w:val="24"/>
        </w:rPr>
      </w:pPr>
      <w:r>
        <w:rPr>
          <w:sz w:val="24"/>
        </w:rPr>
        <w:t>Opłaty za posiłki</w:t>
      </w:r>
      <w:r>
        <w:rPr>
          <w:spacing w:val="-1"/>
          <w:sz w:val="24"/>
        </w:rPr>
        <w:t xml:space="preserve"> </w:t>
      </w:r>
      <w:r>
        <w:rPr>
          <w:sz w:val="24"/>
        </w:rPr>
        <w:t>pokrywają:</w:t>
      </w:r>
    </w:p>
    <w:p w:rsidR="00103F0F" w:rsidRDefault="00C2177D">
      <w:pPr>
        <w:pStyle w:val="Akapitzlist"/>
        <w:numPr>
          <w:ilvl w:val="0"/>
          <w:numId w:val="10"/>
        </w:numPr>
        <w:tabs>
          <w:tab w:val="left" w:pos="959"/>
          <w:tab w:val="left" w:pos="960"/>
        </w:tabs>
        <w:spacing w:before="119"/>
        <w:rPr>
          <w:sz w:val="24"/>
        </w:rPr>
      </w:pPr>
      <w:r>
        <w:rPr>
          <w:sz w:val="24"/>
        </w:rPr>
        <w:t>rodzice dzieci (prawni</w:t>
      </w:r>
      <w:r>
        <w:rPr>
          <w:spacing w:val="2"/>
          <w:sz w:val="24"/>
        </w:rPr>
        <w:t xml:space="preserve"> </w:t>
      </w:r>
      <w:r>
        <w:rPr>
          <w:sz w:val="24"/>
        </w:rPr>
        <w:t>opiekunowie);</w:t>
      </w:r>
    </w:p>
    <w:p w:rsidR="00103F0F" w:rsidRDefault="00C2177D">
      <w:pPr>
        <w:pStyle w:val="Akapitzlist"/>
        <w:numPr>
          <w:ilvl w:val="0"/>
          <w:numId w:val="6"/>
        </w:numPr>
        <w:tabs>
          <w:tab w:val="left" w:pos="960"/>
        </w:tabs>
        <w:spacing w:before="121"/>
        <w:ind w:right="132"/>
        <w:jc w:val="both"/>
        <w:rPr>
          <w:sz w:val="24"/>
        </w:rPr>
      </w:pPr>
      <w:r>
        <w:rPr>
          <w:sz w:val="24"/>
        </w:rPr>
        <w:t>Koszt wyżywienia dziecka obejmuje koszt produktów zużytych do przygotowania posiłków w wysokości faktycznych kosztów zużytego surowca zgodnie z normami żywieniowymi, które ustala intendent po akceptacji</w:t>
      </w:r>
      <w:r>
        <w:rPr>
          <w:spacing w:val="4"/>
          <w:sz w:val="24"/>
        </w:rPr>
        <w:t xml:space="preserve"> </w:t>
      </w:r>
      <w:r>
        <w:rPr>
          <w:sz w:val="24"/>
        </w:rPr>
        <w:t>Dyrektora.</w:t>
      </w:r>
    </w:p>
    <w:p w:rsidR="00103F0F" w:rsidRDefault="00C2177D">
      <w:pPr>
        <w:pStyle w:val="Akapitzlist"/>
        <w:numPr>
          <w:ilvl w:val="0"/>
          <w:numId w:val="6"/>
        </w:numPr>
        <w:tabs>
          <w:tab w:val="left" w:pos="960"/>
        </w:tabs>
        <w:ind w:right="130"/>
        <w:jc w:val="both"/>
        <w:rPr>
          <w:sz w:val="24"/>
        </w:rPr>
      </w:pPr>
      <w:r>
        <w:rPr>
          <w:sz w:val="24"/>
        </w:rPr>
        <w:t>Wysokość opłaty za posiłki proponuje dyrektor na wniosek intendenta przedszkola na podstawie kalkulacji stawki opracowanej z uwzględnieniem norm żywieniowych dla dzieci w wieku przedszkolnym oraz cen rynkowych artykułów spożywczych na dzień sporządzania kalkulacji, w por</w:t>
      </w:r>
      <w:r w:rsidR="00ED4EF1">
        <w:rPr>
          <w:sz w:val="24"/>
        </w:rPr>
        <w:t>ozumieniu z organem prowadzącym i Radą Rodziców.</w:t>
      </w:r>
    </w:p>
    <w:p w:rsidR="00103F0F" w:rsidRDefault="00C2177D">
      <w:pPr>
        <w:pStyle w:val="Akapitzlist"/>
        <w:numPr>
          <w:ilvl w:val="0"/>
          <w:numId w:val="6"/>
        </w:numPr>
        <w:tabs>
          <w:tab w:val="left" w:pos="960"/>
        </w:tabs>
        <w:ind w:right="132"/>
        <w:jc w:val="both"/>
        <w:rPr>
          <w:sz w:val="24"/>
        </w:rPr>
      </w:pPr>
      <w:r>
        <w:rPr>
          <w:sz w:val="24"/>
        </w:rPr>
        <w:t>Rodzice informowani  są o wysokości  stawki żywieniowej  na pierwszym  zebraniu  w nowym roku szkolnym.</w:t>
      </w:r>
    </w:p>
    <w:p w:rsidR="00ED4EF1" w:rsidRDefault="00ED4EF1" w:rsidP="00ED4EF1">
      <w:pPr>
        <w:pStyle w:val="Tekstpodstawowy"/>
        <w:spacing w:before="3"/>
        <w:ind w:left="960" w:right="1509"/>
        <w:jc w:val="center"/>
      </w:pPr>
    </w:p>
    <w:p w:rsidR="00ED4EF1" w:rsidRDefault="00ED4EF1" w:rsidP="00ED4EF1">
      <w:pPr>
        <w:pStyle w:val="Tekstpodstawowy"/>
        <w:spacing w:before="3"/>
        <w:ind w:left="960" w:right="1509"/>
        <w:jc w:val="center"/>
      </w:pPr>
      <w:r>
        <w:t>§ 5</w:t>
      </w:r>
    </w:p>
    <w:p w:rsidR="00E04A09" w:rsidRDefault="00ED4EF1" w:rsidP="00E04A09">
      <w:pPr>
        <w:pStyle w:val="Tekstpodstawowy"/>
        <w:spacing w:before="217" w:line="343" w:lineRule="auto"/>
        <w:ind w:left="600" w:right="1509"/>
        <w:jc w:val="center"/>
      </w:pPr>
      <w:r>
        <w:t xml:space="preserve">           </w:t>
      </w:r>
      <w:r w:rsidR="00E04A09">
        <w:t>ZASADY POSTĘPOWANIA W PRZYPADKU  STOSOWANIA DIET ŻYWIENIOWYCH U DZIECI</w:t>
      </w:r>
    </w:p>
    <w:p w:rsidR="00E04A09" w:rsidRPr="001916FF" w:rsidRDefault="00E04A09" w:rsidP="001916FF">
      <w:pPr>
        <w:tabs>
          <w:tab w:val="left" w:pos="960"/>
        </w:tabs>
        <w:ind w:right="132"/>
        <w:jc w:val="both"/>
        <w:rPr>
          <w:sz w:val="24"/>
        </w:rPr>
      </w:pPr>
    </w:p>
    <w:p w:rsidR="00E04A09" w:rsidRDefault="00E04A09" w:rsidP="001916FF">
      <w:pPr>
        <w:pStyle w:val="Tekstpodstawowy"/>
        <w:numPr>
          <w:ilvl w:val="0"/>
          <w:numId w:val="17"/>
        </w:numPr>
        <w:spacing w:before="3"/>
        <w:ind w:right="1509"/>
        <w:jc w:val="both"/>
      </w:pPr>
      <w:r>
        <w:t>W przedszkolu przygotowywane są posiłki dla dzieci z dietami żywieniowymi.</w:t>
      </w:r>
    </w:p>
    <w:p w:rsidR="00E04A09" w:rsidRDefault="00E04A09" w:rsidP="001916FF">
      <w:pPr>
        <w:pStyle w:val="Tekstpodstawowy"/>
        <w:numPr>
          <w:ilvl w:val="0"/>
          <w:numId w:val="17"/>
        </w:numPr>
        <w:spacing w:before="0"/>
        <w:ind w:right="134"/>
        <w:jc w:val="both"/>
      </w:pPr>
      <w:r>
        <w:t>Wniosek o przygotowanie posiłków pozbawionych alergenu rodzice lub prawni opiekunowie składają dyrektorowi przedszkola (</w:t>
      </w:r>
      <w:r w:rsidRPr="00F0352C">
        <w:t>zał. nr</w:t>
      </w:r>
      <w:r>
        <w:t xml:space="preserve"> 1)</w:t>
      </w:r>
    </w:p>
    <w:p w:rsidR="00E04A09" w:rsidRDefault="00E04A09" w:rsidP="001916FF">
      <w:pPr>
        <w:pStyle w:val="Tekstpodstawowy"/>
        <w:numPr>
          <w:ilvl w:val="0"/>
          <w:numId w:val="17"/>
        </w:numPr>
        <w:spacing w:before="0"/>
        <w:ind w:right="127"/>
        <w:jc w:val="both"/>
      </w:pPr>
      <w:r>
        <w:t>Do  wniosku  rodzice  zobowiązani  są  do  przedłożenia  zaświadczenia  lekarskiego  o stwierdzonej u dziecka alergii pokarmowej o szerokim zakresie eliminacyjnym produktów spożywczych lub chorobie wymagającej indywidualnej diety. Muszą tam być wyszczególnione wszystkie pokarmy, których dziecko nie powinno</w:t>
      </w:r>
      <w:r>
        <w:rPr>
          <w:spacing w:val="-20"/>
        </w:rPr>
        <w:t xml:space="preserve"> </w:t>
      </w:r>
      <w:r>
        <w:t>otrzymywać.</w:t>
      </w:r>
    </w:p>
    <w:p w:rsidR="00E04A09" w:rsidRDefault="00E04A09" w:rsidP="001916FF">
      <w:pPr>
        <w:pStyle w:val="Tekstpodstawowy"/>
        <w:numPr>
          <w:ilvl w:val="0"/>
          <w:numId w:val="17"/>
        </w:numPr>
        <w:ind w:right="135"/>
        <w:jc w:val="both"/>
      </w:pPr>
      <w:r>
        <w:t>Przedszkole  zobowiązane jest do dostarczania ustalonych produktów zastępczych niezbędnych do przygotowania posiłków dietetycznych.</w:t>
      </w:r>
    </w:p>
    <w:p w:rsidR="005E7E18" w:rsidRDefault="005E7E18" w:rsidP="001916FF">
      <w:pPr>
        <w:pStyle w:val="Tekstpodstawowy"/>
        <w:ind w:right="135"/>
        <w:jc w:val="both"/>
      </w:pPr>
    </w:p>
    <w:p w:rsidR="005E7E18" w:rsidRDefault="00ED4EF1" w:rsidP="005E7E18">
      <w:pPr>
        <w:pStyle w:val="Tekstpodstawowy"/>
        <w:spacing w:before="0"/>
        <w:ind w:left="2978"/>
      </w:pPr>
      <w:r>
        <w:t xml:space="preserve">   </w:t>
      </w:r>
      <w:r w:rsidR="005E7E18">
        <w:t>WNOSZENIE OPŁAT ZA POSIŁKI</w:t>
      </w:r>
    </w:p>
    <w:p w:rsidR="005E7E18" w:rsidRDefault="005E7E18" w:rsidP="005E7E18">
      <w:pPr>
        <w:pStyle w:val="Tekstpodstawowy"/>
        <w:ind w:left="1346" w:right="1509"/>
        <w:jc w:val="center"/>
      </w:pPr>
      <w:r>
        <w:t>§ 6</w:t>
      </w:r>
    </w:p>
    <w:p w:rsidR="005E7E18" w:rsidRDefault="005E7E18" w:rsidP="005E7E18">
      <w:pPr>
        <w:pStyle w:val="Akapitzlist"/>
        <w:numPr>
          <w:ilvl w:val="0"/>
          <w:numId w:val="11"/>
        </w:numPr>
        <w:tabs>
          <w:tab w:val="left" w:pos="1026"/>
        </w:tabs>
        <w:ind w:right="126"/>
        <w:jc w:val="both"/>
        <w:rPr>
          <w:sz w:val="24"/>
        </w:rPr>
      </w:pPr>
      <w:r w:rsidRPr="0039647E">
        <w:rPr>
          <w:sz w:val="24"/>
        </w:rPr>
        <w:t>Wysokość, zasady i terminy opłat za posiłki określone są w umowie o świadczeniu usług zawartej z rodzicami lub opiekunami prawnymi dziecka uczęszczającego do przedszkola na dany rok</w:t>
      </w:r>
      <w:r w:rsidRPr="0039647E">
        <w:rPr>
          <w:spacing w:val="1"/>
          <w:sz w:val="24"/>
        </w:rPr>
        <w:t xml:space="preserve"> </w:t>
      </w:r>
      <w:r w:rsidRPr="0039647E">
        <w:rPr>
          <w:sz w:val="24"/>
        </w:rPr>
        <w:t>szkolny.</w:t>
      </w:r>
    </w:p>
    <w:p w:rsidR="001916FF" w:rsidRDefault="001916FF" w:rsidP="001916FF">
      <w:pPr>
        <w:tabs>
          <w:tab w:val="left" w:pos="1026"/>
        </w:tabs>
        <w:ind w:right="126"/>
        <w:jc w:val="both"/>
        <w:rPr>
          <w:sz w:val="24"/>
        </w:rPr>
      </w:pPr>
    </w:p>
    <w:p w:rsidR="001916FF" w:rsidRDefault="001916FF" w:rsidP="001916FF">
      <w:pPr>
        <w:tabs>
          <w:tab w:val="left" w:pos="1026"/>
        </w:tabs>
        <w:ind w:right="126"/>
        <w:jc w:val="both"/>
        <w:rPr>
          <w:sz w:val="24"/>
        </w:rPr>
      </w:pPr>
    </w:p>
    <w:p w:rsidR="001916FF" w:rsidRPr="001916FF" w:rsidRDefault="001916FF" w:rsidP="001916FF">
      <w:pPr>
        <w:tabs>
          <w:tab w:val="left" w:pos="1026"/>
        </w:tabs>
        <w:ind w:right="126"/>
        <w:jc w:val="both"/>
        <w:rPr>
          <w:sz w:val="24"/>
        </w:rPr>
      </w:pPr>
    </w:p>
    <w:p w:rsidR="005E7E18" w:rsidRDefault="005E7E18" w:rsidP="005E7E18">
      <w:pPr>
        <w:pStyle w:val="Akapitzlist"/>
        <w:numPr>
          <w:ilvl w:val="0"/>
          <w:numId w:val="11"/>
        </w:numPr>
        <w:tabs>
          <w:tab w:val="left" w:pos="1026"/>
        </w:tabs>
        <w:ind w:right="138"/>
        <w:jc w:val="both"/>
        <w:rPr>
          <w:sz w:val="24"/>
        </w:rPr>
      </w:pPr>
      <w:r w:rsidRPr="0039647E">
        <w:rPr>
          <w:sz w:val="24"/>
        </w:rPr>
        <w:lastRenderedPageBreak/>
        <w:t xml:space="preserve">Deklarację o kontynuowaniu wychowania przedszkolnego, w tym korzystania </w:t>
      </w:r>
      <w:r w:rsidRPr="0039647E">
        <w:rPr>
          <w:sz w:val="24"/>
        </w:rPr>
        <w:br/>
        <w:t xml:space="preserve">z wyżywienia, na kolejny rok szkolny rodzice/prawni opiekunowie składają do 5-go </w:t>
      </w:r>
      <w:r w:rsidRPr="00F0352C">
        <w:rPr>
          <w:sz w:val="24"/>
        </w:rPr>
        <w:t>marca danego roku</w:t>
      </w:r>
      <w:r w:rsidRPr="00F0352C">
        <w:rPr>
          <w:spacing w:val="-2"/>
          <w:sz w:val="24"/>
        </w:rPr>
        <w:t xml:space="preserve"> </w:t>
      </w:r>
      <w:r w:rsidRPr="00F0352C">
        <w:rPr>
          <w:sz w:val="24"/>
        </w:rPr>
        <w:t>szkolnego.</w:t>
      </w:r>
    </w:p>
    <w:p w:rsidR="001916FF" w:rsidRPr="001916FF" w:rsidRDefault="001916FF" w:rsidP="001916FF">
      <w:pPr>
        <w:tabs>
          <w:tab w:val="left" w:pos="1026"/>
        </w:tabs>
        <w:ind w:right="138"/>
        <w:jc w:val="both"/>
        <w:rPr>
          <w:sz w:val="24"/>
        </w:rPr>
      </w:pPr>
    </w:p>
    <w:p w:rsidR="005E7E18" w:rsidRPr="0039647E" w:rsidRDefault="005E7E18" w:rsidP="005E7E18">
      <w:pPr>
        <w:pStyle w:val="Akapitzlist"/>
        <w:numPr>
          <w:ilvl w:val="0"/>
          <w:numId w:val="11"/>
        </w:numPr>
        <w:tabs>
          <w:tab w:val="left" w:pos="1026"/>
        </w:tabs>
        <w:ind w:right="127"/>
        <w:jc w:val="both"/>
        <w:rPr>
          <w:sz w:val="24"/>
        </w:rPr>
      </w:pPr>
      <w:r w:rsidRPr="0039647E">
        <w:rPr>
          <w:sz w:val="24"/>
        </w:rPr>
        <w:t>Rodzice dokonują wpłat przelewem bankowym na wskazane konto bankowe po pobraniu pisemnej informacji o wysokości opłaty .</w:t>
      </w:r>
    </w:p>
    <w:p w:rsidR="005E7E18" w:rsidRPr="0039647E" w:rsidRDefault="005E7E18" w:rsidP="005E7E18">
      <w:pPr>
        <w:pStyle w:val="Akapitzlist"/>
        <w:numPr>
          <w:ilvl w:val="0"/>
          <w:numId w:val="11"/>
        </w:numPr>
        <w:tabs>
          <w:tab w:val="left" w:pos="1026"/>
        </w:tabs>
        <w:spacing w:before="121"/>
        <w:ind w:right="137"/>
        <w:jc w:val="both"/>
        <w:rPr>
          <w:sz w:val="24"/>
        </w:rPr>
      </w:pPr>
      <w:r w:rsidRPr="0039647E">
        <w:rPr>
          <w:sz w:val="24"/>
        </w:rPr>
        <w:t>Opłata za żywienie dzieci naliczana jest i pobierana od rodziców lub prawnych opiekunów z góry do 5-go dnia każdego</w:t>
      </w:r>
      <w:r w:rsidRPr="0039647E">
        <w:rPr>
          <w:spacing w:val="-1"/>
          <w:sz w:val="24"/>
        </w:rPr>
        <w:t xml:space="preserve"> </w:t>
      </w:r>
      <w:r w:rsidRPr="0039647E">
        <w:rPr>
          <w:sz w:val="24"/>
        </w:rPr>
        <w:t>miesiąca.</w:t>
      </w:r>
    </w:p>
    <w:p w:rsidR="005E7E18" w:rsidRPr="00F0352C" w:rsidRDefault="005E7E18" w:rsidP="005E7E1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0352C">
        <w:rPr>
          <w:sz w:val="24"/>
          <w:szCs w:val="24"/>
        </w:rPr>
        <w:t>Nieobecność dziecka w danym miesiącu będzie rozliczana w miesiącu</w:t>
      </w:r>
      <w:r w:rsidRPr="00F0352C">
        <w:rPr>
          <w:spacing w:val="-10"/>
          <w:sz w:val="24"/>
          <w:szCs w:val="24"/>
        </w:rPr>
        <w:t xml:space="preserve"> </w:t>
      </w:r>
      <w:r w:rsidRPr="00F0352C">
        <w:rPr>
          <w:sz w:val="24"/>
          <w:szCs w:val="24"/>
        </w:rPr>
        <w:t>następnym. Odliczany jest każdy dzień nieobecności dziecka w przedszkolu, po telefonicznym lub osobistym zgłoszeniu, najpóźniej do godz. 8.15, w pierwszym dniu nieobecności, każdy kolejny dzień jest odliczany. W przypadku nie zgłoszenia , odliczany jest dz</w:t>
      </w:r>
      <w:r w:rsidR="00ED4EF1">
        <w:rPr>
          <w:sz w:val="24"/>
          <w:szCs w:val="24"/>
        </w:rPr>
        <w:t>ień drugi</w:t>
      </w:r>
      <w:r w:rsidRPr="00F0352C">
        <w:rPr>
          <w:sz w:val="24"/>
          <w:szCs w:val="24"/>
        </w:rPr>
        <w:t xml:space="preserve"> i każdy kolejny.</w:t>
      </w:r>
    </w:p>
    <w:p w:rsidR="005E7E18" w:rsidRPr="00F0352C" w:rsidRDefault="005E7E18" w:rsidP="005E7E18">
      <w:pPr>
        <w:pStyle w:val="Akapitzlist"/>
        <w:numPr>
          <w:ilvl w:val="0"/>
          <w:numId w:val="11"/>
        </w:numPr>
        <w:tabs>
          <w:tab w:val="left" w:pos="1026"/>
        </w:tabs>
        <w:ind w:right="131"/>
        <w:jc w:val="both"/>
        <w:rPr>
          <w:sz w:val="24"/>
        </w:rPr>
      </w:pPr>
      <w:r w:rsidRPr="00F0352C">
        <w:rPr>
          <w:sz w:val="24"/>
        </w:rPr>
        <w:t>W przypadku rezygnacji z miejsca w przedszkolu lub zakończonej edukacji dziecka nadpłacona kwota za wyżywienie wypłacana będzie na wniosek rodzica/opiekuna prawnego.</w:t>
      </w:r>
    </w:p>
    <w:p w:rsidR="005E7E18" w:rsidRPr="0039647E" w:rsidRDefault="005E7E18" w:rsidP="005E7E18">
      <w:pPr>
        <w:pStyle w:val="Akapitzlist"/>
        <w:numPr>
          <w:ilvl w:val="0"/>
          <w:numId w:val="11"/>
        </w:numPr>
        <w:tabs>
          <w:tab w:val="left" w:pos="1026"/>
        </w:tabs>
        <w:ind w:right="128"/>
        <w:jc w:val="both"/>
        <w:rPr>
          <w:sz w:val="24"/>
        </w:rPr>
      </w:pPr>
      <w:r w:rsidRPr="0039647E">
        <w:rPr>
          <w:sz w:val="24"/>
        </w:rPr>
        <w:t>Z powodów organizacyjnych oraz ze względu na przygotowanie odpowiedniej liczby posiłków, wskazane jest wcześniejsze poinformowanie przez rodzica/opiekuna prawnego o późniejszym przyprowadzeniu dziecka do przedszkola-najpóźniej tego samego dnia do godziny</w:t>
      </w:r>
      <w:r w:rsidRPr="0039647E">
        <w:rPr>
          <w:spacing w:val="1"/>
          <w:sz w:val="24"/>
        </w:rPr>
        <w:t xml:space="preserve"> </w:t>
      </w:r>
      <w:r w:rsidRPr="0039647E">
        <w:rPr>
          <w:sz w:val="24"/>
        </w:rPr>
        <w:t>8.30.</w:t>
      </w:r>
    </w:p>
    <w:p w:rsidR="005E7E18" w:rsidRPr="0039647E" w:rsidRDefault="005E7E18" w:rsidP="005E7E18">
      <w:pPr>
        <w:pStyle w:val="Akapitzlist"/>
        <w:numPr>
          <w:ilvl w:val="0"/>
          <w:numId w:val="11"/>
        </w:numPr>
        <w:tabs>
          <w:tab w:val="left" w:pos="1146"/>
        </w:tabs>
        <w:ind w:right="134"/>
        <w:jc w:val="both"/>
        <w:rPr>
          <w:sz w:val="24"/>
        </w:rPr>
      </w:pPr>
      <w:r w:rsidRPr="0039647E">
        <w:rPr>
          <w:sz w:val="24"/>
        </w:rPr>
        <w:t>Nadpłata za żywienie będzie zwracana rodzicom/opiekunom prawnym na konto wskazane w oświadczeniach</w:t>
      </w:r>
      <w:r w:rsidRPr="00F0352C">
        <w:t>. (zał. nr 2)</w:t>
      </w:r>
    </w:p>
    <w:p w:rsidR="005E7E18" w:rsidRDefault="005E7E18" w:rsidP="001916FF">
      <w:pPr>
        <w:pStyle w:val="Tekstpodstawowy"/>
        <w:numPr>
          <w:ilvl w:val="0"/>
          <w:numId w:val="11"/>
        </w:numPr>
        <w:ind w:right="130"/>
        <w:jc w:val="both"/>
      </w:pPr>
      <w:r w:rsidRPr="0039647E">
        <w:t>Opłaty za dzieci, objęte pomocą, wnoszone są przez MOPS na podstawie wystawionych przez przedszkole not księgowych, którym przyznano dofinansowanie w terminie ustalonym w</w:t>
      </w:r>
      <w:r w:rsidRPr="0039647E">
        <w:rPr>
          <w:spacing w:val="5"/>
        </w:rPr>
        <w:t xml:space="preserve"> </w:t>
      </w:r>
      <w:r w:rsidRPr="0039647E">
        <w:t>porozumieniu.</w:t>
      </w:r>
    </w:p>
    <w:p w:rsidR="005E7E18" w:rsidRDefault="00ED4EF1" w:rsidP="00626589">
      <w:pPr>
        <w:pStyle w:val="Tekstpodstawowy"/>
        <w:spacing w:before="217"/>
        <w:ind w:right="1447"/>
        <w:jc w:val="center"/>
      </w:pPr>
      <w:r>
        <w:t xml:space="preserve">                               </w:t>
      </w:r>
      <w:r w:rsidR="005E7E18" w:rsidRPr="0039647E">
        <w:t>ZASADY KORZYSTANIA</w:t>
      </w:r>
      <w:r w:rsidR="005E7E18">
        <w:t xml:space="preserve"> Z WYŻYWIENIA</w:t>
      </w:r>
    </w:p>
    <w:p w:rsidR="005E7E18" w:rsidRDefault="005E7E18" w:rsidP="001916FF">
      <w:pPr>
        <w:pStyle w:val="Tekstpodstawowy"/>
        <w:ind w:left="1346" w:right="1509"/>
        <w:jc w:val="center"/>
      </w:pPr>
      <w:r>
        <w:t>§ 7</w:t>
      </w:r>
    </w:p>
    <w:p w:rsidR="005E7E18" w:rsidRPr="001916FF" w:rsidRDefault="005E7E18" w:rsidP="001916FF">
      <w:pPr>
        <w:pStyle w:val="Akapitzlist"/>
        <w:numPr>
          <w:ilvl w:val="0"/>
          <w:numId w:val="4"/>
        </w:numPr>
        <w:tabs>
          <w:tab w:val="left" w:pos="1026"/>
        </w:tabs>
        <w:jc w:val="both"/>
        <w:rPr>
          <w:sz w:val="24"/>
        </w:rPr>
      </w:pPr>
      <w:r>
        <w:rPr>
          <w:sz w:val="24"/>
        </w:rPr>
        <w:t>Posiłki spożywane są przez dzieci w salach</w:t>
      </w:r>
      <w:r>
        <w:rPr>
          <w:spacing w:val="2"/>
          <w:sz w:val="24"/>
        </w:rPr>
        <w:t xml:space="preserve"> </w:t>
      </w:r>
      <w:r>
        <w:rPr>
          <w:sz w:val="24"/>
        </w:rPr>
        <w:t>przedszkolnych.</w:t>
      </w:r>
    </w:p>
    <w:p w:rsidR="005E7E18" w:rsidRDefault="005E7E18" w:rsidP="001916FF">
      <w:pPr>
        <w:pStyle w:val="Akapitzlist"/>
        <w:numPr>
          <w:ilvl w:val="0"/>
          <w:numId w:val="4"/>
        </w:numPr>
        <w:tabs>
          <w:tab w:val="left" w:pos="1026"/>
        </w:tabs>
        <w:spacing w:before="78"/>
        <w:ind w:right="137"/>
        <w:jc w:val="both"/>
        <w:rPr>
          <w:sz w:val="24"/>
        </w:rPr>
      </w:pPr>
      <w:r>
        <w:rPr>
          <w:sz w:val="24"/>
        </w:rPr>
        <w:t>Posiłki nakładane  są na krótko przed spożyciem,  by zachować  wartości  odżywcze  i odpowiednią</w:t>
      </w:r>
      <w:r>
        <w:rPr>
          <w:spacing w:val="1"/>
          <w:sz w:val="24"/>
        </w:rPr>
        <w:t xml:space="preserve"> </w:t>
      </w:r>
      <w:r>
        <w:rPr>
          <w:sz w:val="24"/>
        </w:rPr>
        <w:t>temperaturę.</w:t>
      </w:r>
    </w:p>
    <w:p w:rsidR="005E7E18" w:rsidRDefault="005E7E18" w:rsidP="001916FF">
      <w:pPr>
        <w:pStyle w:val="Akapitzlist"/>
        <w:numPr>
          <w:ilvl w:val="0"/>
          <w:numId w:val="4"/>
        </w:numPr>
        <w:tabs>
          <w:tab w:val="left" w:pos="1026"/>
        </w:tabs>
        <w:jc w:val="both"/>
        <w:rPr>
          <w:sz w:val="24"/>
        </w:rPr>
      </w:pPr>
      <w:r>
        <w:rPr>
          <w:sz w:val="24"/>
        </w:rPr>
        <w:t>W kuchni nie mogą przebywać inne osoby poza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uprawnionymi.</w:t>
      </w:r>
    </w:p>
    <w:p w:rsidR="005E7E18" w:rsidRDefault="005E7E18" w:rsidP="001916FF">
      <w:pPr>
        <w:pStyle w:val="Akapitzlist"/>
        <w:numPr>
          <w:ilvl w:val="0"/>
          <w:numId w:val="4"/>
        </w:numPr>
        <w:tabs>
          <w:tab w:val="left" w:pos="1026"/>
        </w:tabs>
        <w:ind w:right="132"/>
        <w:jc w:val="both"/>
        <w:rPr>
          <w:sz w:val="24"/>
        </w:rPr>
      </w:pPr>
      <w:r>
        <w:rPr>
          <w:sz w:val="24"/>
        </w:rPr>
        <w:t>Wszystkie posiłki nakłada i wydaje kucharka oraz pomoce kuchenne na wózki transportowe.</w:t>
      </w:r>
    </w:p>
    <w:p w:rsidR="005E7E18" w:rsidRDefault="005E7E18" w:rsidP="001916FF">
      <w:pPr>
        <w:pStyle w:val="Akapitzlist"/>
        <w:numPr>
          <w:ilvl w:val="0"/>
          <w:numId w:val="4"/>
        </w:numPr>
        <w:tabs>
          <w:tab w:val="left" w:pos="1026"/>
        </w:tabs>
        <w:ind w:right="131"/>
        <w:jc w:val="both"/>
        <w:rPr>
          <w:sz w:val="24"/>
        </w:rPr>
      </w:pPr>
      <w:r>
        <w:rPr>
          <w:sz w:val="24"/>
        </w:rPr>
        <w:t>Nałożony i wydany posiłek dla poszczególnych grup za</w:t>
      </w:r>
      <w:r w:rsidR="001916FF">
        <w:rPr>
          <w:sz w:val="24"/>
        </w:rPr>
        <w:t>bierają do sal woźne.</w:t>
      </w:r>
    </w:p>
    <w:p w:rsidR="005E7E18" w:rsidRDefault="001916FF" w:rsidP="001916FF">
      <w:pPr>
        <w:pStyle w:val="Akapitzlist"/>
        <w:numPr>
          <w:ilvl w:val="0"/>
          <w:numId w:val="4"/>
        </w:numPr>
        <w:tabs>
          <w:tab w:val="left" w:pos="1026"/>
        </w:tabs>
        <w:jc w:val="both"/>
        <w:rPr>
          <w:sz w:val="24"/>
        </w:rPr>
      </w:pPr>
      <w:r>
        <w:rPr>
          <w:sz w:val="24"/>
        </w:rPr>
        <w:t xml:space="preserve">Nauczyciele i woźne </w:t>
      </w:r>
      <w:r w:rsidR="005E7E18">
        <w:rPr>
          <w:sz w:val="24"/>
        </w:rPr>
        <w:t xml:space="preserve"> rozdają posiłki dzieciom w</w:t>
      </w:r>
      <w:r w:rsidR="005E7E18">
        <w:rPr>
          <w:spacing w:val="-1"/>
          <w:sz w:val="24"/>
        </w:rPr>
        <w:t xml:space="preserve"> </w:t>
      </w:r>
      <w:r w:rsidR="005E7E18">
        <w:rPr>
          <w:sz w:val="24"/>
        </w:rPr>
        <w:t>salach.</w:t>
      </w:r>
    </w:p>
    <w:p w:rsidR="005E7E18" w:rsidRDefault="005E7E18" w:rsidP="001916FF">
      <w:pPr>
        <w:pStyle w:val="Akapitzlist"/>
        <w:numPr>
          <w:ilvl w:val="0"/>
          <w:numId w:val="4"/>
        </w:numPr>
        <w:tabs>
          <w:tab w:val="left" w:pos="1026"/>
        </w:tabs>
        <w:ind w:right="137"/>
        <w:jc w:val="both"/>
        <w:rPr>
          <w:sz w:val="24"/>
        </w:rPr>
      </w:pPr>
      <w:r>
        <w:rPr>
          <w:sz w:val="24"/>
        </w:rPr>
        <w:t>Nauczyciele i pomoce nauczycieli sprawują opiekę nad dziećmi podczas trwania posiłków.</w:t>
      </w:r>
    </w:p>
    <w:p w:rsidR="005E7E18" w:rsidRDefault="005E7E18" w:rsidP="001916FF">
      <w:pPr>
        <w:pStyle w:val="Akapitzlist"/>
        <w:numPr>
          <w:ilvl w:val="0"/>
          <w:numId w:val="4"/>
        </w:numPr>
        <w:tabs>
          <w:tab w:val="left" w:pos="1026"/>
        </w:tabs>
        <w:ind w:right="139"/>
        <w:jc w:val="both"/>
        <w:rPr>
          <w:sz w:val="24"/>
        </w:rPr>
      </w:pPr>
      <w:r>
        <w:rPr>
          <w:sz w:val="24"/>
        </w:rPr>
        <w:t xml:space="preserve">Po spożytym posiłku naczynia są </w:t>
      </w:r>
      <w:r w:rsidR="001916FF">
        <w:rPr>
          <w:sz w:val="24"/>
        </w:rPr>
        <w:t xml:space="preserve">odnoszone przez woźną </w:t>
      </w:r>
      <w:r>
        <w:rPr>
          <w:sz w:val="24"/>
        </w:rPr>
        <w:t xml:space="preserve"> do zmywalni naczyń </w:t>
      </w:r>
      <w:r w:rsidR="001916FF">
        <w:rPr>
          <w:sz w:val="24"/>
        </w:rPr>
        <w:br/>
      </w:r>
      <w:r>
        <w:rPr>
          <w:sz w:val="24"/>
        </w:rPr>
        <w:t>i zmywane przez pomoc</w:t>
      </w:r>
      <w:r>
        <w:rPr>
          <w:spacing w:val="5"/>
          <w:sz w:val="24"/>
        </w:rPr>
        <w:t xml:space="preserve"> </w:t>
      </w:r>
      <w:r>
        <w:rPr>
          <w:sz w:val="24"/>
        </w:rPr>
        <w:t>kuchenną.</w:t>
      </w:r>
    </w:p>
    <w:p w:rsidR="005E7E18" w:rsidRDefault="005E7E18" w:rsidP="001916FF">
      <w:pPr>
        <w:pStyle w:val="Tekstpodstawowy"/>
        <w:spacing w:before="0"/>
        <w:jc w:val="both"/>
        <w:rPr>
          <w:sz w:val="26"/>
        </w:rPr>
      </w:pPr>
    </w:p>
    <w:p w:rsidR="005E7E18" w:rsidRDefault="005E7E18" w:rsidP="001916FF">
      <w:pPr>
        <w:pStyle w:val="Tekstpodstawowy"/>
        <w:spacing w:before="0"/>
        <w:jc w:val="both"/>
        <w:rPr>
          <w:sz w:val="26"/>
        </w:rPr>
      </w:pPr>
    </w:p>
    <w:p w:rsidR="005E7E18" w:rsidRDefault="005E7E18" w:rsidP="005E7E18">
      <w:pPr>
        <w:pStyle w:val="Tekstpodstawowy"/>
        <w:ind w:left="1080" w:right="130"/>
        <w:jc w:val="center"/>
        <w:sectPr w:rsidR="005E7E18">
          <w:pgSz w:w="11900" w:h="16840"/>
          <w:pgMar w:top="1340" w:right="1280" w:bottom="280" w:left="1180" w:header="708" w:footer="708" w:gutter="0"/>
          <w:cols w:space="708"/>
        </w:sectPr>
      </w:pPr>
    </w:p>
    <w:p w:rsidR="005E7E18" w:rsidRDefault="005E7E18" w:rsidP="005E7E18">
      <w:pPr>
        <w:pStyle w:val="Tekstpodstawowy"/>
        <w:spacing w:before="3"/>
        <w:rPr>
          <w:sz w:val="27"/>
        </w:rPr>
      </w:pPr>
    </w:p>
    <w:p w:rsidR="005E7E18" w:rsidRDefault="005E7E18" w:rsidP="005E7E18">
      <w:pPr>
        <w:pStyle w:val="Tekstpodstawowy"/>
        <w:spacing w:before="0"/>
        <w:ind w:left="3072"/>
      </w:pPr>
      <w:r>
        <w:t>POSTANOWIENIA KOŃCOWE</w:t>
      </w:r>
    </w:p>
    <w:p w:rsidR="005E7E18" w:rsidRDefault="005E7E18" w:rsidP="005E7E18">
      <w:pPr>
        <w:pStyle w:val="Tekstpodstawowy"/>
        <w:spacing w:before="121"/>
        <w:ind w:left="1346" w:right="1509"/>
        <w:jc w:val="center"/>
      </w:pPr>
      <w:r>
        <w:t>§ 8</w:t>
      </w:r>
    </w:p>
    <w:p w:rsidR="005E7E18" w:rsidRDefault="005E7E18" w:rsidP="005E7E18">
      <w:pPr>
        <w:pStyle w:val="Akapitzlist"/>
        <w:numPr>
          <w:ilvl w:val="0"/>
          <w:numId w:val="3"/>
        </w:numPr>
        <w:tabs>
          <w:tab w:val="left" w:pos="1026"/>
        </w:tabs>
        <w:ind w:right="138"/>
        <w:rPr>
          <w:sz w:val="24"/>
        </w:rPr>
      </w:pPr>
      <w:r>
        <w:rPr>
          <w:sz w:val="24"/>
        </w:rPr>
        <w:t>W sprawach dotyczących korzystania z wyżywienia, a nieokreślonych w niniejszym regulaminie, decyzję podejmuje dyrektor</w:t>
      </w:r>
      <w:r>
        <w:rPr>
          <w:spacing w:val="6"/>
          <w:sz w:val="24"/>
        </w:rPr>
        <w:t xml:space="preserve"> </w:t>
      </w:r>
      <w:r>
        <w:rPr>
          <w:sz w:val="24"/>
        </w:rPr>
        <w:t>przedszkola.</w:t>
      </w:r>
    </w:p>
    <w:p w:rsidR="005E7E18" w:rsidRDefault="005E7E18" w:rsidP="005E7E18">
      <w:pPr>
        <w:pStyle w:val="Akapitzlist"/>
        <w:numPr>
          <w:ilvl w:val="0"/>
          <w:numId w:val="3"/>
        </w:numPr>
        <w:tabs>
          <w:tab w:val="left" w:pos="1026"/>
        </w:tabs>
        <w:ind w:right="129"/>
        <w:rPr>
          <w:sz w:val="24"/>
        </w:rPr>
      </w:pPr>
      <w:r>
        <w:rPr>
          <w:sz w:val="24"/>
        </w:rPr>
        <w:t>Nadzór nad prawidłowym funkcjonowaniem żywienia, w placówce sprawuje  dyrektor oraz intendent</w:t>
      </w:r>
      <w:r>
        <w:rPr>
          <w:spacing w:val="2"/>
          <w:sz w:val="24"/>
        </w:rPr>
        <w:t xml:space="preserve"> </w:t>
      </w:r>
      <w:r>
        <w:rPr>
          <w:sz w:val="24"/>
        </w:rPr>
        <w:t>przedszkola.</w:t>
      </w:r>
    </w:p>
    <w:p w:rsidR="005E7E18" w:rsidRDefault="005E7E18" w:rsidP="005E7E18">
      <w:pPr>
        <w:pStyle w:val="Akapitzlist"/>
        <w:numPr>
          <w:ilvl w:val="0"/>
          <w:numId w:val="3"/>
        </w:numPr>
        <w:tabs>
          <w:tab w:val="left" w:pos="1026"/>
        </w:tabs>
        <w:rPr>
          <w:sz w:val="24"/>
        </w:rPr>
      </w:pPr>
      <w:r>
        <w:rPr>
          <w:sz w:val="24"/>
        </w:rPr>
        <w:t>Regulamin wchodzi w życie z dniem 01.09.2019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</w:p>
    <w:p w:rsidR="005E7E18" w:rsidRDefault="005E7E18" w:rsidP="005E7E18">
      <w:pPr>
        <w:pStyle w:val="Akapitzlist"/>
        <w:numPr>
          <w:ilvl w:val="0"/>
          <w:numId w:val="3"/>
        </w:numPr>
        <w:tabs>
          <w:tab w:val="left" w:pos="1026"/>
        </w:tabs>
        <w:ind w:right="129"/>
        <w:rPr>
          <w:sz w:val="24"/>
        </w:rPr>
      </w:pPr>
      <w:r>
        <w:rPr>
          <w:sz w:val="24"/>
        </w:rPr>
        <w:t>Z regulaminem zostają zapoznani wszyscy pracownicy przedszkola świadcząc to własnoręcznym</w:t>
      </w:r>
      <w:r>
        <w:rPr>
          <w:spacing w:val="2"/>
          <w:sz w:val="24"/>
        </w:rPr>
        <w:t xml:space="preserve"> </w:t>
      </w:r>
      <w:r>
        <w:rPr>
          <w:sz w:val="24"/>
        </w:rPr>
        <w:t>podpisem.</w:t>
      </w: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217"/>
        <w:ind w:left="240"/>
      </w:pPr>
      <w:r>
        <w:t>Zapoznałam /</w:t>
      </w:r>
      <w:proofErr w:type="spellStart"/>
      <w:r>
        <w:t>łem</w:t>
      </w:r>
      <w:proofErr w:type="spellEnd"/>
      <w:r>
        <w:t xml:space="preserve"> się z niniejszym Regulaminem:</w:t>
      </w: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1916FF" w:rsidRDefault="001916FF" w:rsidP="005E7E18">
      <w:pPr>
        <w:pStyle w:val="Tekstpodstawowy"/>
        <w:spacing w:before="0"/>
        <w:rPr>
          <w:sz w:val="26"/>
        </w:rPr>
      </w:pPr>
    </w:p>
    <w:p w:rsidR="005E7E18" w:rsidRPr="00840C9A" w:rsidRDefault="005E7E18" w:rsidP="00ED4EF1">
      <w:pPr>
        <w:pStyle w:val="Tekstpodstawowy"/>
        <w:spacing w:before="78"/>
        <w:jc w:val="right"/>
      </w:pPr>
      <w:r>
        <w:t>Załącznik Nr 1 do Regulaminu</w:t>
      </w: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8"/>
        <w:rPr>
          <w:sz w:val="35"/>
        </w:rPr>
      </w:pPr>
    </w:p>
    <w:p w:rsidR="005E7E18" w:rsidRDefault="005E7E18" w:rsidP="005E7E18">
      <w:pPr>
        <w:pStyle w:val="Tekstpodstawowy"/>
        <w:spacing w:before="0" w:line="343" w:lineRule="auto"/>
        <w:ind w:left="3229" w:right="3116"/>
        <w:jc w:val="center"/>
      </w:pPr>
      <w:r>
        <w:t>WNIOSEK DO DYREKTORA PRZEDSZKOLA</w:t>
      </w:r>
    </w:p>
    <w:p w:rsidR="005E7E18" w:rsidRDefault="005E7E18" w:rsidP="005E7E18">
      <w:pPr>
        <w:pStyle w:val="Tekstpodstawowy"/>
        <w:spacing w:before="3"/>
        <w:ind w:left="3096"/>
      </w:pPr>
      <w:r>
        <w:t>……………………………………</w:t>
      </w: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217"/>
        <w:ind w:left="381"/>
      </w:pPr>
      <w:r>
        <w:t>Wnioskuję o przygotowanie dla mojego dziecka……………………………………………</w:t>
      </w:r>
    </w:p>
    <w:p w:rsidR="005E7E18" w:rsidRDefault="005E7E18" w:rsidP="005E7E18">
      <w:pPr>
        <w:pStyle w:val="Tekstpodstawowy"/>
        <w:spacing w:line="343" w:lineRule="auto"/>
        <w:ind w:left="381" w:right="1044" w:firstLine="5522"/>
      </w:pPr>
      <w:r>
        <w:t>(imię i nazwisko dziecka) Uczęszczającej do grupy……………………………. (nazwa grupy)</w:t>
      </w:r>
    </w:p>
    <w:p w:rsidR="005E7E18" w:rsidRDefault="005E7E18" w:rsidP="005E7E18">
      <w:pPr>
        <w:pStyle w:val="Tekstpodstawowy"/>
        <w:spacing w:before="3"/>
        <w:ind w:left="381" w:right="128"/>
        <w:jc w:val="both"/>
      </w:pPr>
      <w:r>
        <w:t xml:space="preserve">w Przedszkolu…………………………………………………. specjalnych posiłków zgodnych ze wskazaniami lekarza specjalisty. </w:t>
      </w: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8"/>
        <w:rPr>
          <w:sz w:val="31"/>
        </w:rPr>
      </w:pPr>
    </w:p>
    <w:p w:rsidR="005E7E18" w:rsidRDefault="005E7E18" w:rsidP="005E7E18">
      <w:pPr>
        <w:pStyle w:val="Tekstpodstawowy"/>
        <w:spacing w:before="0"/>
        <w:ind w:left="4392" w:right="104"/>
        <w:jc w:val="center"/>
      </w:pPr>
      <w:r>
        <w:t>……………………………………..</w:t>
      </w:r>
    </w:p>
    <w:p w:rsidR="005E7E18" w:rsidRDefault="005E7E18" w:rsidP="005E7E18">
      <w:pPr>
        <w:pStyle w:val="Tekstpodstawowy"/>
        <w:spacing w:before="121"/>
        <w:ind w:left="4390" w:right="108"/>
        <w:jc w:val="center"/>
      </w:pPr>
      <w:r>
        <w:t>(data i podpis rodzica/opiekuna prawnego dziecka)</w:t>
      </w:r>
    </w:p>
    <w:p w:rsidR="005E7E18" w:rsidRDefault="005E7E18" w:rsidP="005E7E18">
      <w:pPr>
        <w:pStyle w:val="Tekstpodstawowy"/>
        <w:spacing w:before="217"/>
        <w:sectPr w:rsidR="005E7E18">
          <w:pgSz w:w="11900" w:h="16840"/>
          <w:pgMar w:top="1420" w:right="1280" w:bottom="280" w:left="1180" w:header="708" w:footer="708" w:gutter="0"/>
          <w:cols w:space="708"/>
        </w:sectPr>
      </w:pPr>
    </w:p>
    <w:p w:rsidR="005E7E18" w:rsidRDefault="005E7E18" w:rsidP="00ED4EF1">
      <w:pPr>
        <w:pStyle w:val="Tekstpodstawowy"/>
        <w:spacing w:before="78"/>
        <w:ind w:left="5904"/>
        <w:jc w:val="both"/>
      </w:pPr>
      <w:r>
        <w:lastRenderedPageBreak/>
        <w:t>Załącznik Nr 2 do Regulaminu</w:t>
      </w:r>
    </w:p>
    <w:p w:rsidR="005E7E18" w:rsidRDefault="005E7E18" w:rsidP="005E7E18">
      <w:pPr>
        <w:pStyle w:val="Tekstpodstawowy"/>
        <w:spacing w:before="0"/>
        <w:rPr>
          <w:sz w:val="20"/>
        </w:rPr>
      </w:pPr>
    </w:p>
    <w:p w:rsidR="005E7E18" w:rsidRDefault="005E7E18" w:rsidP="005E7E18">
      <w:pPr>
        <w:pStyle w:val="Tekstpodstawowy"/>
        <w:spacing w:before="0"/>
        <w:rPr>
          <w:sz w:val="17"/>
        </w:rPr>
      </w:pPr>
    </w:p>
    <w:p w:rsidR="005E7E18" w:rsidRDefault="005E7E18" w:rsidP="005E7E18">
      <w:pPr>
        <w:pStyle w:val="Tekstpodstawowy"/>
        <w:spacing w:before="90"/>
        <w:ind w:left="381" w:right="5079"/>
      </w:pPr>
      <w:r>
        <w:t>………………………………………….. (ulica nr, kod pocztowy, miejscowość)</w:t>
      </w:r>
    </w:p>
    <w:p w:rsidR="005E7E18" w:rsidRDefault="005E7E18" w:rsidP="005E7E18">
      <w:pPr>
        <w:pStyle w:val="Tekstpodstawowy"/>
        <w:spacing w:before="0"/>
        <w:rPr>
          <w:sz w:val="20"/>
        </w:rPr>
      </w:pPr>
    </w:p>
    <w:p w:rsidR="005E7E18" w:rsidRDefault="005E7E18" w:rsidP="005E7E18">
      <w:pPr>
        <w:pStyle w:val="Tekstpodstawowy"/>
        <w:spacing w:before="1"/>
        <w:rPr>
          <w:sz w:val="17"/>
        </w:rPr>
      </w:pPr>
    </w:p>
    <w:p w:rsidR="005E7E18" w:rsidRDefault="005E7E18" w:rsidP="005E7E18">
      <w:pPr>
        <w:pStyle w:val="Tekstpodstawowy"/>
        <w:spacing w:before="90"/>
        <w:ind w:left="5904"/>
      </w:pPr>
      <w:r>
        <w:t>Przedszkole Publiczne</w:t>
      </w:r>
    </w:p>
    <w:p w:rsidR="005E7E18" w:rsidRDefault="005E7E18" w:rsidP="005E7E18">
      <w:pPr>
        <w:pStyle w:val="Tekstpodstawowy"/>
        <w:ind w:left="5904"/>
      </w:pPr>
      <w:r>
        <w:t>……………………………</w:t>
      </w:r>
    </w:p>
    <w:p w:rsidR="005E7E18" w:rsidRDefault="005E7E18" w:rsidP="005E7E18">
      <w:pPr>
        <w:pStyle w:val="Tekstpodstawowy"/>
        <w:ind w:left="5904"/>
      </w:pPr>
      <w:r>
        <w:t>……………………………</w:t>
      </w: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217"/>
        <w:ind w:left="381"/>
        <w:jc w:val="both"/>
      </w:pPr>
      <w:r>
        <w:t>Proszę o zwrot nadpłaty wynikającej z nieobecności mojego dziecka</w:t>
      </w:r>
    </w:p>
    <w:p w:rsidR="005E7E18" w:rsidRDefault="005E7E18" w:rsidP="005E7E18">
      <w:pPr>
        <w:pStyle w:val="Tekstpodstawowy"/>
        <w:spacing w:after="4" w:line="343" w:lineRule="auto"/>
        <w:ind w:left="381" w:right="810"/>
        <w:jc w:val="both"/>
      </w:pPr>
      <w:r>
        <w:t>…………………………………………………………………………………………. w okresie………………………………………………………………………………. Nadpłatę proszę przekazać na konto 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"/>
        <w:gridCol w:w="350"/>
        <w:gridCol w:w="348"/>
        <w:gridCol w:w="348"/>
        <w:gridCol w:w="348"/>
        <w:gridCol w:w="350"/>
        <w:gridCol w:w="348"/>
        <w:gridCol w:w="348"/>
        <w:gridCol w:w="348"/>
        <w:gridCol w:w="350"/>
        <w:gridCol w:w="348"/>
        <w:gridCol w:w="348"/>
        <w:gridCol w:w="348"/>
        <w:gridCol w:w="350"/>
        <w:gridCol w:w="348"/>
        <w:gridCol w:w="348"/>
        <w:gridCol w:w="348"/>
        <w:gridCol w:w="350"/>
        <w:gridCol w:w="348"/>
        <w:gridCol w:w="348"/>
        <w:gridCol w:w="348"/>
        <w:gridCol w:w="350"/>
        <w:gridCol w:w="348"/>
        <w:gridCol w:w="348"/>
        <w:gridCol w:w="348"/>
        <w:gridCol w:w="370"/>
      </w:tblGrid>
      <w:tr w:rsidR="005E7E18" w:rsidTr="00996081">
        <w:trPr>
          <w:trHeight w:val="568"/>
        </w:trPr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5E7E18" w:rsidRDefault="005E7E18" w:rsidP="00996081">
            <w:pPr>
              <w:pStyle w:val="TableParagraph"/>
              <w:rPr>
                <w:sz w:val="24"/>
              </w:rPr>
            </w:pPr>
          </w:p>
        </w:tc>
      </w:tr>
    </w:tbl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217" w:line="343" w:lineRule="auto"/>
        <w:ind w:left="5904" w:right="744" w:hanging="708"/>
      </w:pPr>
      <w:r>
        <w:t>…………………………………….. (podpis wnioskodawcy)</w:t>
      </w:r>
    </w:p>
    <w:p w:rsidR="005E7E18" w:rsidRDefault="005E7E18" w:rsidP="005E7E18">
      <w:pPr>
        <w:pStyle w:val="Tekstpodstawowy"/>
        <w:spacing w:before="4"/>
      </w:pPr>
    </w:p>
    <w:p w:rsidR="005E7E18" w:rsidRDefault="005E7E18" w:rsidP="005E7E18">
      <w:pPr>
        <w:pStyle w:val="Tekstpodstawowy"/>
        <w:spacing w:before="0" w:line="790" w:lineRule="atLeast"/>
        <w:ind w:left="381" w:right="2135" w:firstLine="2690"/>
      </w:pPr>
      <w:r>
        <w:rPr>
          <w:b/>
        </w:rPr>
        <w:t xml:space="preserve">DECYZJA </w:t>
      </w:r>
      <w:r>
        <w:t>(wypełnia placówka) Naliczono kwotę do zwrotu z tytułu nieobecności dziecka w</w:t>
      </w:r>
      <w:r>
        <w:rPr>
          <w:spacing w:val="-20"/>
        </w:rPr>
        <w:t xml:space="preserve"> </w:t>
      </w:r>
      <w:r>
        <w:t>wysokości:</w:t>
      </w:r>
    </w:p>
    <w:p w:rsidR="005E7E18" w:rsidRDefault="005E7E18" w:rsidP="005E7E18">
      <w:pPr>
        <w:pStyle w:val="Tekstpodstawowy"/>
        <w:spacing w:before="122" w:line="343" w:lineRule="auto"/>
        <w:ind w:left="381" w:right="245"/>
      </w:pPr>
      <w:r>
        <w:t>……………słownie:…………………………………………………………………………. za okres:……………………………………………………….</w:t>
      </w:r>
    </w:p>
    <w:p w:rsidR="005E7E18" w:rsidRDefault="005E7E18" w:rsidP="005E7E18">
      <w:pPr>
        <w:pStyle w:val="Tekstpodstawowy"/>
        <w:spacing w:before="8"/>
        <w:rPr>
          <w:sz w:val="34"/>
        </w:rPr>
      </w:pPr>
    </w:p>
    <w:p w:rsidR="005E7E18" w:rsidRDefault="005E7E18" w:rsidP="005E7E18">
      <w:pPr>
        <w:pStyle w:val="Tekstpodstawowy"/>
        <w:spacing w:before="0"/>
        <w:ind w:left="381"/>
        <w:jc w:val="both"/>
      </w:pPr>
      <w:r>
        <w:t>Zatwierdzam do wypłaty: ……………………………..</w:t>
      </w: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0"/>
        <w:rPr>
          <w:sz w:val="26"/>
        </w:rPr>
      </w:pPr>
    </w:p>
    <w:p w:rsidR="005E7E18" w:rsidRDefault="005E7E18" w:rsidP="005E7E18">
      <w:pPr>
        <w:pStyle w:val="Tekstpodstawowy"/>
        <w:spacing w:before="4"/>
        <w:rPr>
          <w:sz w:val="27"/>
        </w:rPr>
      </w:pPr>
    </w:p>
    <w:p w:rsidR="005E7E18" w:rsidRDefault="005E7E18" w:rsidP="005E7E18">
      <w:pPr>
        <w:pStyle w:val="Tekstpodstawowy"/>
        <w:tabs>
          <w:tab w:val="left" w:pos="6611"/>
        </w:tabs>
        <w:spacing w:before="0"/>
        <w:ind w:left="948"/>
        <w:sectPr w:rsidR="005E7E18">
          <w:pgSz w:w="11900" w:h="16840"/>
          <w:pgMar w:top="1340" w:right="1280" w:bottom="280" w:left="1180" w:header="708" w:footer="708" w:gutter="0"/>
          <w:cols w:space="708"/>
        </w:sectPr>
      </w:pPr>
      <w:r>
        <w:t>Podpis</w:t>
      </w:r>
      <w:r>
        <w:rPr>
          <w:spacing w:val="-2"/>
        </w:rPr>
        <w:t xml:space="preserve"> </w:t>
      </w:r>
      <w:r>
        <w:t>intendenta</w:t>
      </w:r>
      <w:r>
        <w:tab/>
        <w:t>Podpis</w:t>
      </w:r>
      <w:r>
        <w:rPr>
          <w:spacing w:val="-1"/>
        </w:rPr>
        <w:t xml:space="preserve"> </w:t>
      </w:r>
      <w:r w:rsidR="00ED4EF1">
        <w:t>Dyrekto</w:t>
      </w:r>
      <w:r w:rsidR="008D0358">
        <w:t>ra</w:t>
      </w:r>
    </w:p>
    <w:p w:rsidR="005E7E18" w:rsidRDefault="005E7E18" w:rsidP="005E7E18">
      <w:pPr>
        <w:sectPr w:rsidR="005E7E18">
          <w:pgSz w:w="11900" w:h="16840"/>
          <w:pgMar w:top="1340" w:right="1280" w:bottom="280" w:left="1180" w:header="708" w:footer="708" w:gutter="0"/>
          <w:cols w:space="708"/>
        </w:sect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F0352C" w:rsidRDefault="00F0352C">
      <w:pPr>
        <w:pStyle w:val="Tekstpodstawowy"/>
        <w:spacing w:before="0"/>
        <w:rPr>
          <w:sz w:val="26"/>
        </w:rPr>
      </w:pPr>
    </w:p>
    <w:p w:rsidR="005E7E18" w:rsidRDefault="005E7E18">
      <w:pPr>
        <w:rPr>
          <w:sz w:val="24"/>
        </w:rPr>
        <w:sectPr w:rsidR="005E7E18">
          <w:pgSz w:w="11900" w:h="16840"/>
          <w:pgMar w:top="1340" w:right="1280" w:bottom="280" w:left="1180" w:header="708" w:footer="708" w:gutter="0"/>
          <w:cols w:space="708"/>
        </w:sectPr>
      </w:pPr>
    </w:p>
    <w:p w:rsidR="00103F0F" w:rsidRDefault="00103F0F" w:rsidP="0039647E">
      <w:pPr>
        <w:pStyle w:val="Tekstpodstawowy"/>
        <w:spacing w:before="78"/>
      </w:pPr>
    </w:p>
    <w:sectPr w:rsidR="00103F0F" w:rsidSect="00103F0F">
      <w:pgSz w:w="11900" w:h="16840"/>
      <w:pgMar w:top="1340" w:right="1280" w:bottom="280" w:left="11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A0" w:rsidRDefault="001764A0" w:rsidP="005E7E18">
      <w:r>
        <w:separator/>
      </w:r>
    </w:p>
  </w:endnote>
  <w:endnote w:type="continuationSeparator" w:id="0">
    <w:p w:rsidR="001764A0" w:rsidRDefault="001764A0" w:rsidP="005E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A0" w:rsidRDefault="001764A0" w:rsidP="005E7E18">
      <w:r>
        <w:separator/>
      </w:r>
    </w:p>
  </w:footnote>
  <w:footnote w:type="continuationSeparator" w:id="0">
    <w:p w:rsidR="001764A0" w:rsidRDefault="001764A0" w:rsidP="005E7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D87"/>
    <w:multiLevelType w:val="hybridMultilevel"/>
    <w:tmpl w:val="182E0734"/>
    <w:lvl w:ilvl="0" w:tplc="D46CCFA8">
      <w:start w:val="1"/>
      <w:numFmt w:val="decimal"/>
      <w:lvlText w:val="%1."/>
      <w:lvlJc w:val="left"/>
      <w:pPr>
        <w:ind w:left="1026" w:hanging="360"/>
      </w:pPr>
      <w:rPr>
        <w:rFonts w:hint="default"/>
        <w:spacing w:val="-19"/>
        <w:highlight w:val="yellow"/>
        <w:lang w:val="pl-PL" w:eastAsia="pl-PL" w:bidi="pl-PL"/>
      </w:rPr>
    </w:lvl>
    <w:lvl w:ilvl="1" w:tplc="1188CC46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2" w:tplc="23500DBE">
      <w:numFmt w:val="bullet"/>
      <w:lvlText w:val="•"/>
      <w:lvlJc w:val="left"/>
      <w:pPr>
        <w:ind w:left="2704" w:hanging="360"/>
      </w:pPr>
      <w:rPr>
        <w:rFonts w:hint="default"/>
        <w:lang w:val="pl-PL" w:eastAsia="pl-PL" w:bidi="pl-PL"/>
      </w:rPr>
    </w:lvl>
    <w:lvl w:ilvl="3" w:tplc="A0CAFDB6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B2A264E0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81B4388C">
      <w:numFmt w:val="bullet"/>
      <w:lvlText w:val="•"/>
      <w:lvlJc w:val="left"/>
      <w:pPr>
        <w:ind w:left="5230" w:hanging="360"/>
      </w:pPr>
      <w:rPr>
        <w:rFonts w:hint="default"/>
        <w:lang w:val="pl-PL" w:eastAsia="pl-PL" w:bidi="pl-PL"/>
      </w:rPr>
    </w:lvl>
    <w:lvl w:ilvl="6" w:tplc="DD325024">
      <w:numFmt w:val="bullet"/>
      <w:lvlText w:val="•"/>
      <w:lvlJc w:val="left"/>
      <w:pPr>
        <w:ind w:left="6072" w:hanging="360"/>
      </w:pPr>
      <w:rPr>
        <w:rFonts w:hint="default"/>
        <w:lang w:val="pl-PL" w:eastAsia="pl-PL" w:bidi="pl-PL"/>
      </w:rPr>
    </w:lvl>
    <w:lvl w:ilvl="7" w:tplc="F370C2C6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D4822CA2">
      <w:numFmt w:val="bullet"/>
      <w:lvlText w:val="•"/>
      <w:lvlJc w:val="left"/>
      <w:pPr>
        <w:ind w:left="7756" w:hanging="360"/>
      </w:pPr>
      <w:rPr>
        <w:rFonts w:hint="default"/>
        <w:lang w:val="pl-PL" w:eastAsia="pl-PL" w:bidi="pl-PL"/>
      </w:rPr>
    </w:lvl>
  </w:abstractNum>
  <w:abstractNum w:abstractNumId="1">
    <w:nsid w:val="25881038"/>
    <w:multiLevelType w:val="hybridMultilevel"/>
    <w:tmpl w:val="AE6AA538"/>
    <w:lvl w:ilvl="0" w:tplc="C8BA1212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B64C10F8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2" w:tplc="38AC886A">
      <w:numFmt w:val="bullet"/>
      <w:lvlText w:val="•"/>
      <w:lvlJc w:val="left"/>
      <w:pPr>
        <w:ind w:left="2704" w:hanging="360"/>
      </w:pPr>
      <w:rPr>
        <w:rFonts w:hint="default"/>
        <w:lang w:val="pl-PL" w:eastAsia="pl-PL" w:bidi="pl-PL"/>
      </w:rPr>
    </w:lvl>
    <w:lvl w:ilvl="3" w:tplc="D64C9F3A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16867BC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61FC5B10">
      <w:numFmt w:val="bullet"/>
      <w:lvlText w:val="•"/>
      <w:lvlJc w:val="left"/>
      <w:pPr>
        <w:ind w:left="5230" w:hanging="360"/>
      </w:pPr>
      <w:rPr>
        <w:rFonts w:hint="default"/>
        <w:lang w:val="pl-PL" w:eastAsia="pl-PL" w:bidi="pl-PL"/>
      </w:rPr>
    </w:lvl>
    <w:lvl w:ilvl="6" w:tplc="09D81232">
      <w:numFmt w:val="bullet"/>
      <w:lvlText w:val="•"/>
      <w:lvlJc w:val="left"/>
      <w:pPr>
        <w:ind w:left="6072" w:hanging="360"/>
      </w:pPr>
      <w:rPr>
        <w:rFonts w:hint="default"/>
        <w:lang w:val="pl-PL" w:eastAsia="pl-PL" w:bidi="pl-PL"/>
      </w:rPr>
    </w:lvl>
    <w:lvl w:ilvl="7" w:tplc="8C82C41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92A4495E">
      <w:numFmt w:val="bullet"/>
      <w:lvlText w:val="•"/>
      <w:lvlJc w:val="left"/>
      <w:pPr>
        <w:ind w:left="7756" w:hanging="360"/>
      </w:pPr>
      <w:rPr>
        <w:rFonts w:hint="default"/>
        <w:lang w:val="pl-PL" w:eastAsia="pl-PL" w:bidi="pl-PL"/>
      </w:rPr>
    </w:lvl>
  </w:abstractNum>
  <w:abstractNum w:abstractNumId="2">
    <w:nsid w:val="361914B9"/>
    <w:multiLevelType w:val="hybridMultilevel"/>
    <w:tmpl w:val="41E200CA"/>
    <w:lvl w:ilvl="0" w:tplc="9CD8A23C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0FA24BC">
      <w:numFmt w:val="bullet"/>
      <w:lvlText w:val="•"/>
      <w:lvlJc w:val="left"/>
      <w:pPr>
        <w:ind w:left="1808" w:hanging="360"/>
      </w:pPr>
      <w:rPr>
        <w:rFonts w:hint="default"/>
        <w:lang w:val="pl-PL" w:eastAsia="pl-PL" w:bidi="pl-PL"/>
      </w:rPr>
    </w:lvl>
    <w:lvl w:ilvl="2" w:tplc="B3C2B6E8">
      <w:numFmt w:val="bullet"/>
      <w:lvlText w:val="•"/>
      <w:lvlJc w:val="left"/>
      <w:pPr>
        <w:ind w:left="2656" w:hanging="360"/>
      </w:pPr>
      <w:rPr>
        <w:rFonts w:hint="default"/>
        <w:lang w:val="pl-PL" w:eastAsia="pl-PL" w:bidi="pl-PL"/>
      </w:rPr>
    </w:lvl>
    <w:lvl w:ilvl="3" w:tplc="6A8E5602">
      <w:numFmt w:val="bullet"/>
      <w:lvlText w:val="•"/>
      <w:lvlJc w:val="left"/>
      <w:pPr>
        <w:ind w:left="3504" w:hanging="360"/>
      </w:pPr>
      <w:rPr>
        <w:rFonts w:hint="default"/>
        <w:lang w:val="pl-PL" w:eastAsia="pl-PL" w:bidi="pl-PL"/>
      </w:rPr>
    </w:lvl>
    <w:lvl w:ilvl="4" w:tplc="193A0D96">
      <w:numFmt w:val="bullet"/>
      <w:lvlText w:val="•"/>
      <w:lvlJc w:val="left"/>
      <w:pPr>
        <w:ind w:left="4352" w:hanging="360"/>
      </w:pPr>
      <w:rPr>
        <w:rFonts w:hint="default"/>
        <w:lang w:val="pl-PL" w:eastAsia="pl-PL" w:bidi="pl-PL"/>
      </w:rPr>
    </w:lvl>
    <w:lvl w:ilvl="5" w:tplc="A994069E">
      <w:numFmt w:val="bullet"/>
      <w:lvlText w:val="•"/>
      <w:lvlJc w:val="left"/>
      <w:pPr>
        <w:ind w:left="5200" w:hanging="360"/>
      </w:pPr>
      <w:rPr>
        <w:rFonts w:hint="default"/>
        <w:lang w:val="pl-PL" w:eastAsia="pl-PL" w:bidi="pl-PL"/>
      </w:rPr>
    </w:lvl>
    <w:lvl w:ilvl="6" w:tplc="2A36AF8C">
      <w:numFmt w:val="bullet"/>
      <w:lvlText w:val="•"/>
      <w:lvlJc w:val="left"/>
      <w:pPr>
        <w:ind w:left="6048" w:hanging="360"/>
      </w:pPr>
      <w:rPr>
        <w:rFonts w:hint="default"/>
        <w:lang w:val="pl-PL" w:eastAsia="pl-PL" w:bidi="pl-PL"/>
      </w:rPr>
    </w:lvl>
    <w:lvl w:ilvl="7" w:tplc="29809D1C">
      <w:numFmt w:val="bullet"/>
      <w:lvlText w:val="•"/>
      <w:lvlJc w:val="left"/>
      <w:pPr>
        <w:ind w:left="6896" w:hanging="360"/>
      </w:pPr>
      <w:rPr>
        <w:rFonts w:hint="default"/>
        <w:lang w:val="pl-PL" w:eastAsia="pl-PL" w:bidi="pl-PL"/>
      </w:rPr>
    </w:lvl>
    <w:lvl w:ilvl="8" w:tplc="C584CCB6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</w:abstractNum>
  <w:abstractNum w:abstractNumId="3">
    <w:nsid w:val="3729552E"/>
    <w:multiLevelType w:val="hybridMultilevel"/>
    <w:tmpl w:val="0CF20678"/>
    <w:lvl w:ilvl="0" w:tplc="A3E61ACA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06E02BF0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2" w:tplc="24BCA342">
      <w:numFmt w:val="bullet"/>
      <w:lvlText w:val="•"/>
      <w:lvlJc w:val="left"/>
      <w:pPr>
        <w:ind w:left="2704" w:hanging="360"/>
      </w:pPr>
      <w:rPr>
        <w:rFonts w:hint="default"/>
        <w:lang w:val="pl-PL" w:eastAsia="pl-PL" w:bidi="pl-PL"/>
      </w:rPr>
    </w:lvl>
    <w:lvl w:ilvl="3" w:tplc="CCA22286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D6CE5DDE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65781120">
      <w:numFmt w:val="bullet"/>
      <w:lvlText w:val="•"/>
      <w:lvlJc w:val="left"/>
      <w:pPr>
        <w:ind w:left="5230" w:hanging="360"/>
      </w:pPr>
      <w:rPr>
        <w:rFonts w:hint="default"/>
        <w:lang w:val="pl-PL" w:eastAsia="pl-PL" w:bidi="pl-PL"/>
      </w:rPr>
    </w:lvl>
    <w:lvl w:ilvl="6" w:tplc="3BF8EA06">
      <w:numFmt w:val="bullet"/>
      <w:lvlText w:val="•"/>
      <w:lvlJc w:val="left"/>
      <w:pPr>
        <w:ind w:left="6072" w:hanging="360"/>
      </w:pPr>
      <w:rPr>
        <w:rFonts w:hint="default"/>
        <w:lang w:val="pl-PL" w:eastAsia="pl-PL" w:bidi="pl-PL"/>
      </w:rPr>
    </w:lvl>
    <w:lvl w:ilvl="7" w:tplc="7A20953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48844652">
      <w:numFmt w:val="bullet"/>
      <w:lvlText w:val="•"/>
      <w:lvlJc w:val="left"/>
      <w:pPr>
        <w:ind w:left="7756" w:hanging="360"/>
      </w:pPr>
      <w:rPr>
        <w:rFonts w:hint="default"/>
        <w:lang w:val="pl-PL" w:eastAsia="pl-PL" w:bidi="pl-PL"/>
      </w:rPr>
    </w:lvl>
  </w:abstractNum>
  <w:abstractNum w:abstractNumId="4">
    <w:nsid w:val="4A09031E"/>
    <w:multiLevelType w:val="hybridMultilevel"/>
    <w:tmpl w:val="83A4AE80"/>
    <w:lvl w:ilvl="0" w:tplc="FD70582C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A98A93E">
      <w:start w:val="1"/>
      <w:numFmt w:val="lowerLetter"/>
      <w:lvlText w:val="%2)"/>
      <w:lvlJc w:val="left"/>
      <w:pPr>
        <w:ind w:left="1195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3CD4DB38">
      <w:numFmt w:val="bullet"/>
      <w:lvlText w:val="•"/>
      <w:lvlJc w:val="left"/>
      <w:pPr>
        <w:ind w:left="2115" w:hanging="248"/>
      </w:pPr>
      <w:rPr>
        <w:rFonts w:hint="default"/>
        <w:lang w:val="pl-PL" w:eastAsia="pl-PL" w:bidi="pl-PL"/>
      </w:rPr>
    </w:lvl>
    <w:lvl w:ilvl="3" w:tplc="911415D0">
      <w:numFmt w:val="bullet"/>
      <w:lvlText w:val="•"/>
      <w:lvlJc w:val="left"/>
      <w:pPr>
        <w:ind w:left="3031" w:hanging="248"/>
      </w:pPr>
      <w:rPr>
        <w:rFonts w:hint="default"/>
        <w:lang w:val="pl-PL" w:eastAsia="pl-PL" w:bidi="pl-PL"/>
      </w:rPr>
    </w:lvl>
    <w:lvl w:ilvl="4" w:tplc="32D6B30C">
      <w:numFmt w:val="bullet"/>
      <w:lvlText w:val="•"/>
      <w:lvlJc w:val="left"/>
      <w:pPr>
        <w:ind w:left="3946" w:hanging="248"/>
      </w:pPr>
      <w:rPr>
        <w:rFonts w:hint="default"/>
        <w:lang w:val="pl-PL" w:eastAsia="pl-PL" w:bidi="pl-PL"/>
      </w:rPr>
    </w:lvl>
    <w:lvl w:ilvl="5" w:tplc="6BF4F1B4">
      <w:numFmt w:val="bullet"/>
      <w:lvlText w:val="•"/>
      <w:lvlJc w:val="left"/>
      <w:pPr>
        <w:ind w:left="4862" w:hanging="248"/>
      </w:pPr>
      <w:rPr>
        <w:rFonts w:hint="default"/>
        <w:lang w:val="pl-PL" w:eastAsia="pl-PL" w:bidi="pl-PL"/>
      </w:rPr>
    </w:lvl>
    <w:lvl w:ilvl="6" w:tplc="3B8A721A">
      <w:numFmt w:val="bullet"/>
      <w:lvlText w:val="•"/>
      <w:lvlJc w:val="left"/>
      <w:pPr>
        <w:ind w:left="5777" w:hanging="248"/>
      </w:pPr>
      <w:rPr>
        <w:rFonts w:hint="default"/>
        <w:lang w:val="pl-PL" w:eastAsia="pl-PL" w:bidi="pl-PL"/>
      </w:rPr>
    </w:lvl>
    <w:lvl w:ilvl="7" w:tplc="CB368A64">
      <w:numFmt w:val="bullet"/>
      <w:lvlText w:val="•"/>
      <w:lvlJc w:val="left"/>
      <w:pPr>
        <w:ind w:left="6693" w:hanging="248"/>
      </w:pPr>
      <w:rPr>
        <w:rFonts w:hint="default"/>
        <w:lang w:val="pl-PL" w:eastAsia="pl-PL" w:bidi="pl-PL"/>
      </w:rPr>
    </w:lvl>
    <w:lvl w:ilvl="8" w:tplc="8AF08AD0">
      <w:numFmt w:val="bullet"/>
      <w:lvlText w:val="•"/>
      <w:lvlJc w:val="left"/>
      <w:pPr>
        <w:ind w:left="7608" w:hanging="248"/>
      </w:pPr>
      <w:rPr>
        <w:rFonts w:hint="default"/>
        <w:lang w:val="pl-PL" w:eastAsia="pl-PL" w:bidi="pl-PL"/>
      </w:rPr>
    </w:lvl>
  </w:abstractNum>
  <w:abstractNum w:abstractNumId="5">
    <w:nsid w:val="4A1A06F3"/>
    <w:multiLevelType w:val="hybridMultilevel"/>
    <w:tmpl w:val="89423CC2"/>
    <w:lvl w:ilvl="0" w:tplc="407AD88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A1DCF18A">
      <w:numFmt w:val="bullet"/>
      <w:lvlText w:val="•"/>
      <w:lvlJc w:val="left"/>
      <w:pPr>
        <w:ind w:left="1808" w:hanging="360"/>
      </w:pPr>
      <w:rPr>
        <w:rFonts w:hint="default"/>
        <w:lang w:val="pl-PL" w:eastAsia="pl-PL" w:bidi="pl-PL"/>
      </w:rPr>
    </w:lvl>
    <w:lvl w:ilvl="2" w:tplc="BA9CA5B2">
      <w:numFmt w:val="bullet"/>
      <w:lvlText w:val="•"/>
      <w:lvlJc w:val="left"/>
      <w:pPr>
        <w:ind w:left="2656" w:hanging="360"/>
      </w:pPr>
      <w:rPr>
        <w:rFonts w:hint="default"/>
        <w:lang w:val="pl-PL" w:eastAsia="pl-PL" w:bidi="pl-PL"/>
      </w:rPr>
    </w:lvl>
    <w:lvl w:ilvl="3" w:tplc="3DA66AD0">
      <w:numFmt w:val="bullet"/>
      <w:lvlText w:val="•"/>
      <w:lvlJc w:val="left"/>
      <w:pPr>
        <w:ind w:left="3504" w:hanging="360"/>
      </w:pPr>
      <w:rPr>
        <w:rFonts w:hint="default"/>
        <w:lang w:val="pl-PL" w:eastAsia="pl-PL" w:bidi="pl-PL"/>
      </w:rPr>
    </w:lvl>
    <w:lvl w:ilvl="4" w:tplc="24A2A5C4">
      <w:numFmt w:val="bullet"/>
      <w:lvlText w:val="•"/>
      <w:lvlJc w:val="left"/>
      <w:pPr>
        <w:ind w:left="4352" w:hanging="360"/>
      </w:pPr>
      <w:rPr>
        <w:rFonts w:hint="default"/>
        <w:lang w:val="pl-PL" w:eastAsia="pl-PL" w:bidi="pl-PL"/>
      </w:rPr>
    </w:lvl>
    <w:lvl w:ilvl="5" w:tplc="DDF46354">
      <w:numFmt w:val="bullet"/>
      <w:lvlText w:val="•"/>
      <w:lvlJc w:val="left"/>
      <w:pPr>
        <w:ind w:left="5200" w:hanging="360"/>
      </w:pPr>
      <w:rPr>
        <w:rFonts w:hint="default"/>
        <w:lang w:val="pl-PL" w:eastAsia="pl-PL" w:bidi="pl-PL"/>
      </w:rPr>
    </w:lvl>
    <w:lvl w:ilvl="6" w:tplc="09E4E7C6">
      <w:numFmt w:val="bullet"/>
      <w:lvlText w:val="•"/>
      <w:lvlJc w:val="left"/>
      <w:pPr>
        <w:ind w:left="6048" w:hanging="360"/>
      </w:pPr>
      <w:rPr>
        <w:rFonts w:hint="default"/>
        <w:lang w:val="pl-PL" w:eastAsia="pl-PL" w:bidi="pl-PL"/>
      </w:rPr>
    </w:lvl>
    <w:lvl w:ilvl="7" w:tplc="443ACA92">
      <w:numFmt w:val="bullet"/>
      <w:lvlText w:val="•"/>
      <w:lvlJc w:val="left"/>
      <w:pPr>
        <w:ind w:left="6896" w:hanging="360"/>
      </w:pPr>
      <w:rPr>
        <w:rFonts w:hint="default"/>
        <w:lang w:val="pl-PL" w:eastAsia="pl-PL" w:bidi="pl-PL"/>
      </w:rPr>
    </w:lvl>
    <w:lvl w:ilvl="8" w:tplc="EEFE23CC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</w:abstractNum>
  <w:abstractNum w:abstractNumId="6">
    <w:nsid w:val="4CA647EC"/>
    <w:multiLevelType w:val="hybridMultilevel"/>
    <w:tmpl w:val="477A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728CC"/>
    <w:multiLevelType w:val="hybridMultilevel"/>
    <w:tmpl w:val="91B42144"/>
    <w:lvl w:ilvl="0" w:tplc="8192415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72FEDB48">
      <w:numFmt w:val="bullet"/>
      <w:lvlText w:val="•"/>
      <w:lvlJc w:val="left"/>
      <w:pPr>
        <w:ind w:left="1790" w:hanging="360"/>
      </w:pPr>
      <w:rPr>
        <w:rFonts w:hint="default"/>
        <w:lang w:val="pl-PL" w:eastAsia="pl-PL" w:bidi="pl-PL"/>
      </w:rPr>
    </w:lvl>
    <w:lvl w:ilvl="2" w:tplc="FBB4D218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3" w:tplc="93524AFA">
      <w:numFmt w:val="bullet"/>
      <w:lvlText w:val="•"/>
      <w:lvlJc w:val="left"/>
      <w:pPr>
        <w:ind w:left="3490" w:hanging="360"/>
      </w:pPr>
      <w:rPr>
        <w:rFonts w:hint="default"/>
        <w:lang w:val="pl-PL" w:eastAsia="pl-PL" w:bidi="pl-PL"/>
      </w:rPr>
    </w:lvl>
    <w:lvl w:ilvl="4" w:tplc="EF2C2EC0">
      <w:numFmt w:val="bullet"/>
      <w:lvlText w:val="•"/>
      <w:lvlJc w:val="left"/>
      <w:pPr>
        <w:ind w:left="4340" w:hanging="360"/>
      </w:pPr>
      <w:rPr>
        <w:rFonts w:hint="default"/>
        <w:lang w:val="pl-PL" w:eastAsia="pl-PL" w:bidi="pl-PL"/>
      </w:rPr>
    </w:lvl>
    <w:lvl w:ilvl="5" w:tplc="D1960164">
      <w:numFmt w:val="bullet"/>
      <w:lvlText w:val="•"/>
      <w:lvlJc w:val="left"/>
      <w:pPr>
        <w:ind w:left="5190" w:hanging="360"/>
      </w:pPr>
      <w:rPr>
        <w:rFonts w:hint="default"/>
        <w:lang w:val="pl-PL" w:eastAsia="pl-PL" w:bidi="pl-PL"/>
      </w:rPr>
    </w:lvl>
    <w:lvl w:ilvl="6" w:tplc="AC301B4A">
      <w:numFmt w:val="bullet"/>
      <w:lvlText w:val="•"/>
      <w:lvlJc w:val="left"/>
      <w:pPr>
        <w:ind w:left="6040" w:hanging="360"/>
      </w:pPr>
      <w:rPr>
        <w:rFonts w:hint="default"/>
        <w:lang w:val="pl-PL" w:eastAsia="pl-PL" w:bidi="pl-PL"/>
      </w:rPr>
    </w:lvl>
    <w:lvl w:ilvl="7" w:tplc="5336C82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D2EA746">
      <w:numFmt w:val="bullet"/>
      <w:lvlText w:val="•"/>
      <w:lvlJc w:val="left"/>
      <w:pPr>
        <w:ind w:left="7740" w:hanging="360"/>
      </w:pPr>
      <w:rPr>
        <w:rFonts w:hint="default"/>
        <w:lang w:val="pl-PL" w:eastAsia="pl-PL" w:bidi="pl-PL"/>
      </w:rPr>
    </w:lvl>
  </w:abstractNum>
  <w:abstractNum w:abstractNumId="8">
    <w:nsid w:val="5AA81C3D"/>
    <w:multiLevelType w:val="hybridMultilevel"/>
    <w:tmpl w:val="04EE7F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E522F"/>
    <w:multiLevelType w:val="hybridMultilevel"/>
    <w:tmpl w:val="89423CC2"/>
    <w:lvl w:ilvl="0" w:tplc="407AD88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A1DCF18A">
      <w:numFmt w:val="bullet"/>
      <w:lvlText w:val="•"/>
      <w:lvlJc w:val="left"/>
      <w:pPr>
        <w:ind w:left="1808" w:hanging="360"/>
      </w:pPr>
      <w:rPr>
        <w:rFonts w:hint="default"/>
        <w:lang w:val="pl-PL" w:eastAsia="pl-PL" w:bidi="pl-PL"/>
      </w:rPr>
    </w:lvl>
    <w:lvl w:ilvl="2" w:tplc="BA9CA5B2">
      <w:numFmt w:val="bullet"/>
      <w:lvlText w:val="•"/>
      <w:lvlJc w:val="left"/>
      <w:pPr>
        <w:ind w:left="2656" w:hanging="360"/>
      </w:pPr>
      <w:rPr>
        <w:rFonts w:hint="default"/>
        <w:lang w:val="pl-PL" w:eastAsia="pl-PL" w:bidi="pl-PL"/>
      </w:rPr>
    </w:lvl>
    <w:lvl w:ilvl="3" w:tplc="3DA66AD0">
      <w:numFmt w:val="bullet"/>
      <w:lvlText w:val="•"/>
      <w:lvlJc w:val="left"/>
      <w:pPr>
        <w:ind w:left="3504" w:hanging="360"/>
      </w:pPr>
      <w:rPr>
        <w:rFonts w:hint="default"/>
        <w:lang w:val="pl-PL" w:eastAsia="pl-PL" w:bidi="pl-PL"/>
      </w:rPr>
    </w:lvl>
    <w:lvl w:ilvl="4" w:tplc="24A2A5C4">
      <w:numFmt w:val="bullet"/>
      <w:lvlText w:val="•"/>
      <w:lvlJc w:val="left"/>
      <w:pPr>
        <w:ind w:left="4352" w:hanging="360"/>
      </w:pPr>
      <w:rPr>
        <w:rFonts w:hint="default"/>
        <w:lang w:val="pl-PL" w:eastAsia="pl-PL" w:bidi="pl-PL"/>
      </w:rPr>
    </w:lvl>
    <w:lvl w:ilvl="5" w:tplc="DDF46354">
      <w:numFmt w:val="bullet"/>
      <w:lvlText w:val="•"/>
      <w:lvlJc w:val="left"/>
      <w:pPr>
        <w:ind w:left="5200" w:hanging="360"/>
      </w:pPr>
      <w:rPr>
        <w:rFonts w:hint="default"/>
        <w:lang w:val="pl-PL" w:eastAsia="pl-PL" w:bidi="pl-PL"/>
      </w:rPr>
    </w:lvl>
    <w:lvl w:ilvl="6" w:tplc="09E4E7C6">
      <w:numFmt w:val="bullet"/>
      <w:lvlText w:val="•"/>
      <w:lvlJc w:val="left"/>
      <w:pPr>
        <w:ind w:left="6048" w:hanging="360"/>
      </w:pPr>
      <w:rPr>
        <w:rFonts w:hint="default"/>
        <w:lang w:val="pl-PL" w:eastAsia="pl-PL" w:bidi="pl-PL"/>
      </w:rPr>
    </w:lvl>
    <w:lvl w:ilvl="7" w:tplc="443ACA92">
      <w:numFmt w:val="bullet"/>
      <w:lvlText w:val="•"/>
      <w:lvlJc w:val="left"/>
      <w:pPr>
        <w:ind w:left="6896" w:hanging="360"/>
      </w:pPr>
      <w:rPr>
        <w:rFonts w:hint="default"/>
        <w:lang w:val="pl-PL" w:eastAsia="pl-PL" w:bidi="pl-PL"/>
      </w:rPr>
    </w:lvl>
    <w:lvl w:ilvl="8" w:tplc="EEFE23CC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</w:abstractNum>
  <w:abstractNum w:abstractNumId="10">
    <w:nsid w:val="6767295B"/>
    <w:multiLevelType w:val="hybridMultilevel"/>
    <w:tmpl w:val="876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D76F6"/>
    <w:multiLevelType w:val="hybridMultilevel"/>
    <w:tmpl w:val="2C96C554"/>
    <w:lvl w:ilvl="0" w:tplc="B09019F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1DA8330E">
      <w:numFmt w:val="bullet"/>
      <w:lvlText w:val="•"/>
      <w:lvlJc w:val="left"/>
      <w:pPr>
        <w:ind w:left="1808" w:hanging="360"/>
      </w:pPr>
      <w:rPr>
        <w:rFonts w:hint="default"/>
        <w:lang w:val="pl-PL" w:eastAsia="pl-PL" w:bidi="pl-PL"/>
      </w:rPr>
    </w:lvl>
    <w:lvl w:ilvl="2" w:tplc="10247C56">
      <w:numFmt w:val="bullet"/>
      <w:lvlText w:val="•"/>
      <w:lvlJc w:val="left"/>
      <w:pPr>
        <w:ind w:left="2656" w:hanging="360"/>
      </w:pPr>
      <w:rPr>
        <w:rFonts w:hint="default"/>
        <w:lang w:val="pl-PL" w:eastAsia="pl-PL" w:bidi="pl-PL"/>
      </w:rPr>
    </w:lvl>
    <w:lvl w:ilvl="3" w:tplc="6BD08CC0">
      <w:numFmt w:val="bullet"/>
      <w:lvlText w:val="•"/>
      <w:lvlJc w:val="left"/>
      <w:pPr>
        <w:ind w:left="3504" w:hanging="360"/>
      </w:pPr>
      <w:rPr>
        <w:rFonts w:hint="default"/>
        <w:lang w:val="pl-PL" w:eastAsia="pl-PL" w:bidi="pl-PL"/>
      </w:rPr>
    </w:lvl>
    <w:lvl w:ilvl="4" w:tplc="3B76994A">
      <w:numFmt w:val="bullet"/>
      <w:lvlText w:val="•"/>
      <w:lvlJc w:val="left"/>
      <w:pPr>
        <w:ind w:left="4352" w:hanging="360"/>
      </w:pPr>
      <w:rPr>
        <w:rFonts w:hint="default"/>
        <w:lang w:val="pl-PL" w:eastAsia="pl-PL" w:bidi="pl-PL"/>
      </w:rPr>
    </w:lvl>
    <w:lvl w:ilvl="5" w:tplc="40F8C438">
      <w:numFmt w:val="bullet"/>
      <w:lvlText w:val="•"/>
      <w:lvlJc w:val="left"/>
      <w:pPr>
        <w:ind w:left="5200" w:hanging="360"/>
      </w:pPr>
      <w:rPr>
        <w:rFonts w:hint="default"/>
        <w:lang w:val="pl-PL" w:eastAsia="pl-PL" w:bidi="pl-PL"/>
      </w:rPr>
    </w:lvl>
    <w:lvl w:ilvl="6" w:tplc="438A8160">
      <w:numFmt w:val="bullet"/>
      <w:lvlText w:val="•"/>
      <w:lvlJc w:val="left"/>
      <w:pPr>
        <w:ind w:left="6048" w:hanging="360"/>
      </w:pPr>
      <w:rPr>
        <w:rFonts w:hint="default"/>
        <w:lang w:val="pl-PL" w:eastAsia="pl-PL" w:bidi="pl-PL"/>
      </w:rPr>
    </w:lvl>
    <w:lvl w:ilvl="7" w:tplc="BE403352">
      <w:numFmt w:val="bullet"/>
      <w:lvlText w:val="•"/>
      <w:lvlJc w:val="left"/>
      <w:pPr>
        <w:ind w:left="6896" w:hanging="360"/>
      </w:pPr>
      <w:rPr>
        <w:rFonts w:hint="default"/>
        <w:lang w:val="pl-PL" w:eastAsia="pl-PL" w:bidi="pl-PL"/>
      </w:rPr>
    </w:lvl>
    <w:lvl w:ilvl="8" w:tplc="5ED4481A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</w:abstractNum>
  <w:abstractNum w:abstractNumId="12">
    <w:nsid w:val="73F83FAD"/>
    <w:multiLevelType w:val="hybridMultilevel"/>
    <w:tmpl w:val="224C48A4"/>
    <w:lvl w:ilvl="0" w:tplc="1882A82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4956FD60">
      <w:numFmt w:val="bullet"/>
      <w:lvlText w:val="•"/>
      <w:lvlJc w:val="left"/>
      <w:pPr>
        <w:ind w:left="1808" w:hanging="360"/>
      </w:pPr>
      <w:rPr>
        <w:rFonts w:hint="default"/>
        <w:lang w:val="pl-PL" w:eastAsia="pl-PL" w:bidi="pl-PL"/>
      </w:rPr>
    </w:lvl>
    <w:lvl w:ilvl="2" w:tplc="0F4C23DC">
      <w:numFmt w:val="bullet"/>
      <w:lvlText w:val="•"/>
      <w:lvlJc w:val="left"/>
      <w:pPr>
        <w:ind w:left="2656" w:hanging="360"/>
      </w:pPr>
      <w:rPr>
        <w:rFonts w:hint="default"/>
        <w:lang w:val="pl-PL" w:eastAsia="pl-PL" w:bidi="pl-PL"/>
      </w:rPr>
    </w:lvl>
    <w:lvl w:ilvl="3" w:tplc="1038B876">
      <w:numFmt w:val="bullet"/>
      <w:lvlText w:val="•"/>
      <w:lvlJc w:val="left"/>
      <w:pPr>
        <w:ind w:left="3504" w:hanging="360"/>
      </w:pPr>
      <w:rPr>
        <w:rFonts w:hint="default"/>
        <w:lang w:val="pl-PL" w:eastAsia="pl-PL" w:bidi="pl-PL"/>
      </w:rPr>
    </w:lvl>
    <w:lvl w:ilvl="4" w:tplc="06369C64">
      <w:numFmt w:val="bullet"/>
      <w:lvlText w:val="•"/>
      <w:lvlJc w:val="left"/>
      <w:pPr>
        <w:ind w:left="4352" w:hanging="360"/>
      </w:pPr>
      <w:rPr>
        <w:rFonts w:hint="default"/>
        <w:lang w:val="pl-PL" w:eastAsia="pl-PL" w:bidi="pl-PL"/>
      </w:rPr>
    </w:lvl>
    <w:lvl w:ilvl="5" w:tplc="5516A2DA">
      <w:numFmt w:val="bullet"/>
      <w:lvlText w:val="•"/>
      <w:lvlJc w:val="left"/>
      <w:pPr>
        <w:ind w:left="5200" w:hanging="360"/>
      </w:pPr>
      <w:rPr>
        <w:rFonts w:hint="default"/>
        <w:lang w:val="pl-PL" w:eastAsia="pl-PL" w:bidi="pl-PL"/>
      </w:rPr>
    </w:lvl>
    <w:lvl w:ilvl="6" w:tplc="2C92408C">
      <w:numFmt w:val="bullet"/>
      <w:lvlText w:val="•"/>
      <w:lvlJc w:val="left"/>
      <w:pPr>
        <w:ind w:left="6048" w:hanging="360"/>
      </w:pPr>
      <w:rPr>
        <w:rFonts w:hint="default"/>
        <w:lang w:val="pl-PL" w:eastAsia="pl-PL" w:bidi="pl-PL"/>
      </w:rPr>
    </w:lvl>
    <w:lvl w:ilvl="7" w:tplc="B4E0631E">
      <w:numFmt w:val="bullet"/>
      <w:lvlText w:val="•"/>
      <w:lvlJc w:val="left"/>
      <w:pPr>
        <w:ind w:left="6896" w:hanging="360"/>
      </w:pPr>
      <w:rPr>
        <w:rFonts w:hint="default"/>
        <w:lang w:val="pl-PL" w:eastAsia="pl-PL" w:bidi="pl-PL"/>
      </w:rPr>
    </w:lvl>
    <w:lvl w:ilvl="8" w:tplc="D4F4199A">
      <w:numFmt w:val="bullet"/>
      <w:lvlText w:val="•"/>
      <w:lvlJc w:val="left"/>
      <w:pPr>
        <w:ind w:left="7744" w:hanging="360"/>
      </w:pPr>
      <w:rPr>
        <w:rFonts w:hint="default"/>
        <w:lang w:val="pl-PL" w:eastAsia="pl-PL" w:bidi="pl-PL"/>
      </w:rPr>
    </w:lvl>
  </w:abstractNum>
  <w:abstractNum w:abstractNumId="13">
    <w:nsid w:val="75AE5823"/>
    <w:multiLevelType w:val="hybridMultilevel"/>
    <w:tmpl w:val="4D3EA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E26C7"/>
    <w:multiLevelType w:val="hybridMultilevel"/>
    <w:tmpl w:val="B0FEA384"/>
    <w:lvl w:ilvl="0" w:tplc="72C6BAD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6D247738">
      <w:start w:val="1"/>
      <w:numFmt w:val="lowerLetter"/>
      <w:lvlText w:val="%2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240A12EC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3" w:tplc="40A2D656">
      <w:numFmt w:val="bullet"/>
      <w:lvlText w:val="•"/>
      <w:lvlJc w:val="left"/>
      <w:pPr>
        <w:ind w:left="2317" w:hanging="360"/>
      </w:pPr>
      <w:rPr>
        <w:rFonts w:hint="default"/>
        <w:lang w:val="pl-PL" w:eastAsia="pl-PL" w:bidi="pl-PL"/>
      </w:rPr>
    </w:lvl>
    <w:lvl w:ilvl="4" w:tplc="3410D79E">
      <w:numFmt w:val="bullet"/>
      <w:lvlText w:val="•"/>
      <w:lvlJc w:val="left"/>
      <w:pPr>
        <w:ind w:left="3335" w:hanging="360"/>
      </w:pPr>
      <w:rPr>
        <w:rFonts w:hint="default"/>
        <w:lang w:val="pl-PL" w:eastAsia="pl-PL" w:bidi="pl-PL"/>
      </w:rPr>
    </w:lvl>
    <w:lvl w:ilvl="5" w:tplc="4D589DA6">
      <w:numFmt w:val="bullet"/>
      <w:lvlText w:val="•"/>
      <w:lvlJc w:val="left"/>
      <w:pPr>
        <w:ind w:left="4352" w:hanging="360"/>
      </w:pPr>
      <w:rPr>
        <w:rFonts w:hint="default"/>
        <w:lang w:val="pl-PL" w:eastAsia="pl-PL" w:bidi="pl-PL"/>
      </w:rPr>
    </w:lvl>
    <w:lvl w:ilvl="6" w:tplc="72B63430">
      <w:numFmt w:val="bullet"/>
      <w:lvlText w:val="•"/>
      <w:lvlJc w:val="left"/>
      <w:pPr>
        <w:ind w:left="5370" w:hanging="360"/>
      </w:pPr>
      <w:rPr>
        <w:rFonts w:hint="default"/>
        <w:lang w:val="pl-PL" w:eastAsia="pl-PL" w:bidi="pl-PL"/>
      </w:rPr>
    </w:lvl>
    <w:lvl w:ilvl="7" w:tplc="80EA2562">
      <w:numFmt w:val="bullet"/>
      <w:lvlText w:val="•"/>
      <w:lvlJc w:val="left"/>
      <w:pPr>
        <w:ind w:left="6387" w:hanging="360"/>
      </w:pPr>
      <w:rPr>
        <w:rFonts w:hint="default"/>
        <w:lang w:val="pl-PL" w:eastAsia="pl-PL" w:bidi="pl-PL"/>
      </w:rPr>
    </w:lvl>
    <w:lvl w:ilvl="8" w:tplc="72DC02F6">
      <w:numFmt w:val="bullet"/>
      <w:lvlText w:val="•"/>
      <w:lvlJc w:val="left"/>
      <w:pPr>
        <w:ind w:left="7405" w:hanging="360"/>
      </w:pPr>
      <w:rPr>
        <w:rFonts w:hint="default"/>
        <w:lang w:val="pl-PL" w:eastAsia="pl-PL" w:bidi="pl-PL"/>
      </w:rPr>
    </w:lvl>
  </w:abstractNum>
  <w:abstractNum w:abstractNumId="15">
    <w:nsid w:val="778463C5"/>
    <w:multiLevelType w:val="hybridMultilevel"/>
    <w:tmpl w:val="291EA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0B60A1"/>
    <w:multiLevelType w:val="hybridMultilevel"/>
    <w:tmpl w:val="BD5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03F0F"/>
    <w:rsid w:val="000D3AC3"/>
    <w:rsid w:val="00103F0F"/>
    <w:rsid w:val="001764A0"/>
    <w:rsid w:val="001916FF"/>
    <w:rsid w:val="00220CDF"/>
    <w:rsid w:val="00230AF5"/>
    <w:rsid w:val="00275E97"/>
    <w:rsid w:val="0039647E"/>
    <w:rsid w:val="00415C58"/>
    <w:rsid w:val="004C7789"/>
    <w:rsid w:val="00596DBC"/>
    <w:rsid w:val="005A59FE"/>
    <w:rsid w:val="005E7E18"/>
    <w:rsid w:val="00626589"/>
    <w:rsid w:val="00682C1A"/>
    <w:rsid w:val="007035CB"/>
    <w:rsid w:val="007A3923"/>
    <w:rsid w:val="007C2C9C"/>
    <w:rsid w:val="007E2592"/>
    <w:rsid w:val="008121D5"/>
    <w:rsid w:val="00840C9A"/>
    <w:rsid w:val="008D0358"/>
    <w:rsid w:val="00915038"/>
    <w:rsid w:val="0095768C"/>
    <w:rsid w:val="00A8129D"/>
    <w:rsid w:val="00AB18C3"/>
    <w:rsid w:val="00B57756"/>
    <w:rsid w:val="00B942A5"/>
    <w:rsid w:val="00C2177D"/>
    <w:rsid w:val="00D5313C"/>
    <w:rsid w:val="00E04A09"/>
    <w:rsid w:val="00E4495E"/>
    <w:rsid w:val="00ED4EF1"/>
    <w:rsid w:val="00F0352C"/>
    <w:rsid w:val="00F3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03F0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F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3F0F"/>
    <w:pPr>
      <w:spacing w:before="12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03F0F"/>
    <w:pPr>
      <w:spacing w:before="120"/>
      <w:ind w:left="24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03F0F"/>
    <w:pPr>
      <w:spacing w:before="120"/>
      <w:ind w:left="960" w:hanging="360"/>
    </w:pPr>
  </w:style>
  <w:style w:type="paragraph" w:customStyle="1" w:styleId="TableParagraph">
    <w:name w:val="Table Paragraph"/>
    <w:basedOn w:val="Normalny"/>
    <w:uiPriority w:val="1"/>
    <w:qFormat/>
    <w:rsid w:val="00103F0F"/>
  </w:style>
  <w:style w:type="paragraph" w:styleId="Nagwek">
    <w:name w:val="header"/>
    <w:basedOn w:val="Normalny"/>
    <w:link w:val="NagwekZnak"/>
    <w:uiPriority w:val="99"/>
    <w:semiHidden/>
    <w:unhideWhenUsed/>
    <w:rsid w:val="005E7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E1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7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7E18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3825-9B43-4D5C-A62C-CF8E11C6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mazurkiewicz</dc:creator>
  <cp:lastModifiedBy>małgosia matysiak</cp:lastModifiedBy>
  <cp:revision>2</cp:revision>
  <cp:lastPrinted>2019-12-09T08:01:00Z</cp:lastPrinted>
  <dcterms:created xsi:type="dcterms:W3CDTF">2020-09-16T18:34:00Z</dcterms:created>
  <dcterms:modified xsi:type="dcterms:W3CDTF">2020-09-16T18:34:00Z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2019-12-02T00:00:00Z</vt:filetime>
  </property>
</Properties>
</file>